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E5" w:rsidRPr="000C5D30" w:rsidRDefault="00F408E5" w:rsidP="00754D84">
      <w:pPr>
        <w:spacing w:line="264" w:lineRule="auto"/>
        <w:jc w:val="center"/>
        <w:rPr>
          <w:sz w:val="28"/>
          <w:szCs w:val="28"/>
        </w:rPr>
      </w:pPr>
      <w:bookmarkStart w:id="0" w:name="_GoBack"/>
      <w:bookmarkEnd w:id="0"/>
      <w:r w:rsidRPr="000C5D30">
        <w:rPr>
          <w:sz w:val="28"/>
          <w:szCs w:val="28"/>
        </w:rPr>
        <w:t xml:space="preserve">ДОГОВОР № </w:t>
      </w:r>
    </w:p>
    <w:p w:rsidR="00F408E5" w:rsidRPr="000C5D30" w:rsidRDefault="00F408E5" w:rsidP="00754D84">
      <w:pPr>
        <w:spacing w:line="264" w:lineRule="auto"/>
        <w:jc w:val="center"/>
        <w:rPr>
          <w:sz w:val="28"/>
          <w:szCs w:val="28"/>
        </w:rPr>
      </w:pPr>
      <w:r w:rsidRPr="000C5D30">
        <w:rPr>
          <w:sz w:val="28"/>
          <w:szCs w:val="28"/>
        </w:rPr>
        <w:t>на выполнение опытно-конструкторской работы</w:t>
      </w:r>
    </w:p>
    <w:p w:rsidR="00F408E5" w:rsidRPr="000C5D30" w:rsidRDefault="001D561A" w:rsidP="00754D8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 w:rsidR="00F408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408E5">
        <w:rPr>
          <w:sz w:val="28"/>
          <w:szCs w:val="28"/>
        </w:rPr>
        <w:t>«____» ________</w:t>
      </w:r>
      <w:r w:rsidR="00F408E5" w:rsidRPr="003E4D7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F408E5" w:rsidRPr="003E4D77">
          <w:rPr>
            <w:sz w:val="28"/>
            <w:szCs w:val="28"/>
          </w:rPr>
          <w:t>2012 г</w:t>
        </w:r>
      </w:smartTag>
      <w:r w:rsidR="00F408E5" w:rsidRPr="003E4D77">
        <w:rPr>
          <w:sz w:val="28"/>
          <w:szCs w:val="28"/>
        </w:rPr>
        <w:t>.</w:t>
      </w:r>
    </w:p>
    <w:p w:rsidR="00F408E5" w:rsidRDefault="001D561A" w:rsidP="001D561A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ОАО «Научно-исследовательский инжиниринговый центр межрегионал</w:t>
      </w:r>
      <w:r w:rsidRPr="000C5D30">
        <w:rPr>
          <w:sz w:val="28"/>
          <w:szCs w:val="28"/>
        </w:rPr>
        <w:t>ь</w:t>
      </w:r>
      <w:r w:rsidRPr="000C5D30">
        <w:rPr>
          <w:sz w:val="28"/>
          <w:szCs w:val="28"/>
        </w:rPr>
        <w:t>ных распределительных сетевых компаний»</w:t>
      </w:r>
      <w:r>
        <w:rPr>
          <w:sz w:val="28"/>
          <w:szCs w:val="28"/>
        </w:rPr>
        <w:t>, далее (</w:t>
      </w:r>
      <w:r w:rsidRPr="000C5D30">
        <w:rPr>
          <w:sz w:val="28"/>
          <w:szCs w:val="28"/>
        </w:rPr>
        <w:t>ОАО «НИИЦ МРСК»</w:t>
      </w:r>
      <w:r>
        <w:rPr>
          <w:sz w:val="28"/>
          <w:szCs w:val="28"/>
        </w:rPr>
        <w:t xml:space="preserve">), </w:t>
      </w:r>
      <w:r w:rsidR="00F408E5" w:rsidRPr="000C5D30">
        <w:rPr>
          <w:sz w:val="28"/>
          <w:szCs w:val="28"/>
        </w:rPr>
        <w:t>им</w:t>
      </w:r>
      <w:r w:rsidR="00F408E5" w:rsidRPr="000C5D30">
        <w:rPr>
          <w:sz w:val="28"/>
          <w:szCs w:val="28"/>
        </w:rPr>
        <w:t>е</w:t>
      </w:r>
      <w:r w:rsidR="00F408E5" w:rsidRPr="000C5D30">
        <w:rPr>
          <w:sz w:val="28"/>
          <w:szCs w:val="28"/>
        </w:rPr>
        <w:t xml:space="preserve">нуемое в дальнейшем «Заказчик», </w:t>
      </w:r>
      <w:r w:rsidRPr="000C5D3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генерального директора</w:t>
      </w:r>
      <w:r w:rsidRPr="000C5D30">
        <w:rPr>
          <w:sz w:val="28"/>
          <w:szCs w:val="28"/>
        </w:rPr>
        <w:t xml:space="preserve"> </w:t>
      </w:r>
      <w:r>
        <w:rPr>
          <w:sz w:val="28"/>
          <w:szCs w:val="28"/>
        </w:rPr>
        <w:t>Савчука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гея Юрьевича</w:t>
      </w:r>
      <w:r w:rsidRPr="003E4D77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 xml:space="preserve">Устава, </w:t>
      </w:r>
      <w:r w:rsidR="00F408E5" w:rsidRPr="000C5D30">
        <w:rPr>
          <w:sz w:val="28"/>
          <w:szCs w:val="28"/>
        </w:rPr>
        <w:t>с одной стороны, и</w:t>
      </w:r>
      <w:r>
        <w:rPr>
          <w:sz w:val="28"/>
          <w:szCs w:val="28"/>
        </w:rPr>
        <w:t>_____</w:t>
      </w:r>
      <w:r w:rsidR="00F408E5" w:rsidRPr="000C5D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именуемое в дальнейшем «Исполнитель», в лице</w:t>
      </w:r>
      <w:r>
        <w:rPr>
          <w:sz w:val="28"/>
          <w:szCs w:val="28"/>
        </w:rPr>
        <w:t>___</w:t>
      </w:r>
      <w:r w:rsidR="00F408E5" w:rsidRPr="003E4D77">
        <w:rPr>
          <w:sz w:val="28"/>
          <w:szCs w:val="28"/>
        </w:rPr>
        <w:t>,  действующего на основ</w:t>
      </w:r>
      <w:r w:rsidR="00F408E5" w:rsidRPr="003E4D77">
        <w:rPr>
          <w:sz w:val="28"/>
          <w:szCs w:val="28"/>
        </w:rPr>
        <w:t>а</w:t>
      </w:r>
      <w:r w:rsidR="00F408E5" w:rsidRPr="003E4D77">
        <w:rPr>
          <w:sz w:val="28"/>
          <w:szCs w:val="28"/>
        </w:rPr>
        <w:t>нии</w:t>
      </w:r>
      <w:r>
        <w:rPr>
          <w:sz w:val="28"/>
          <w:szCs w:val="28"/>
        </w:rPr>
        <w:t>____</w:t>
      </w:r>
      <w:r w:rsidR="00F408E5" w:rsidRPr="000C5D30">
        <w:rPr>
          <w:sz w:val="28"/>
          <w:szCs w:val="28"/>
        </w:rPr>
        <w:t>, с другой стороны, именуемые далее Сторонами,</w:t>
      </w:r>
      <w:r w:rsidR="004F48ED" w:rsidRPr="004F48ED">
        <w:t xml:space="preserve"> </w:t>
      </w:r>
      <w:r w:rsidR="004F48ED" w:rsidRPr="004F48ED">
        <w:rPr>
          <w:sz w:val="28"/>
          <w:szCs w:val="28"/>
        </w:rPr>
        <w:t>в рамках основного договора между ОАО «НИИЦ МРСК» и ОАО «__________»,</w:t>
      </w:r>
      <w:r w:rsidR="004F48ED">
        <w:rPr>
          <w:sz w:val="28"/>
          <w:szCs w:val="28"/>
        </w:rPr>
        <w:t xml:space="preserve"> </w:t>
      </w:r>
      <w:r w:rsidR="004F48ED" w:rsidRPr="004F48ED">
        <w:rPr>
          <w:sz w:val="28"/>
          <w:szCs w:val="28"/>
        </w:rPr>
        <w:t>на выполн</w:t>
      </w:r>
      <w:r w:rsidR="004F48ED" w:rsidRPr="004F48ED">
        <w:rPr>
          <w:sz w:val="28"/>
          <w:szCs w:val="28"/>
        </w:rPr>
        <w:t>е</w:t>
      </w:r>
      <w:r w:rsidR="004F48ED" w:rsidRPr="004F48ED">
        <w:rPr>
          <w:sz w:val="28"/>
          <w:szCs w:val="28"/>
        </w:rPr>
        <w:t>ние______________</w:t>
      </w:r>
      <w:r w:rsidR="00F408E5" w:rsidRPr="000C5D30">
        <w:rPr>
          <w:sz w:val="28"/>
          <w:szCs w:val="28"/>
        </w:rPr>
        <w:t xml:space="preserve"> по результатам закупочной процедуры на право заключения договора на выполнение работ заключили настоящий Договор о нижеследу</w:t>
      </w:r>
      <w:r w:rsidR="00F408E5" w:rsidRPr="000C5D30">
        <w:rPr>
          <w:sz w:val="28"/>
          <w:szCs w:val="28"/>
        </w:rPr>
        <w:t>ю</w:t>
      </w:r>
      <w:r w:rsidR="00F408E5" w:rsidRPr="000C5D30">
        <w:rPr>
          <w:sz w:val="28"/>
          <w:szCs w:val="28"/>
        </w:rPr>
        <w:t>щем: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1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Основные понятия и определения</w:t>
      </w:r>
    </w:p>
    <w:p w:rsidR="00F408E5" w:rsidRPr="000C5D30" w:rsidRDefault="00F408E5" w:rsidP="00754D84">
      <w:pPr>
        <w:spacing w:line="264" w:lineRule="auto"/>
        <w:ind w:left="709"/>
        <w:jc w:val="center"/>
        <w:rPr>
          <w:sz w:val="30"/>
          <w:szCs w:val="30"/>
        </w:rPr>
      </w:pPr>
    </w:p>
    <w:p w:rsidR="00F408E5" w:rsidRPr="000C5D30" w:rsidRDefault="00F408E5" w:rsidP="00754D84">
      <w:pPr>
        <w:numPr>
          <w:ilvl w:val="1"/>
          <w:numId w:val="1"/>
        </w:numPr>
        <w:tabs>
          <w:tab w:val="clear" w:pos="198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Во избежание неоднозначного толкования положений настоящего Договора Заказчиком и Исполнителем были согласованы следующие понятия и определения: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Акт сдачи-приемки результатов работ (приложение № 5 к Договору)  –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кумент о выполнении опытно-конструкторской работы, оформленный в уст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новленном порядке;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Акт приема-передачи выполненных работ (этапа работ) (приложение № 4 к Договору) – документ о выполнении, определенного Календарным планом (пр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ложение       № 2 к Договору) этапа работ однозначно  подтверждающий получ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ние ожидаемых результатов;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Договор – настоящий документ, включая перечисленные в нем прилож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ния, а также содержащиеся в нем изменения к нему, которые оформлены и по</w:t>
      </w:r>
      <w:r w:rsidRPr="000C5D30">
        <w:rPr>
          <w:sz w:val="28"/>
          <w:szCs w:val="28"/>
        </w:rPr>
        <w:t>д</w:t>
      </w:r>
      <w:r w:rsidRPr="000C5D30">
        <w:rPr>
          <w:sz w:val="28"/>
          <w:szCs w:val="28"/>
        </w:rPr>
        <w:t>писаны Сторонами в период выполнения работ;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Документация – технико-экономический расчет, исполнительная, технич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ская документация, определенная настоящим Договором и получаемая  Заказч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ком от Исполнителя; другая документация, необходимая для выполнения работ;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Заказчик – фирменное наименование и адрес места нахождения Заказчика;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Инновационный продукт – результат вложения средств в разработку новой техники и технологий, во внедрение новых форм бизнеса, новых методов работы на рынке, новых товаров и услуг, финансовых инструментов; 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Исполнитель – фирменное наименование и адрес места нахождения И</w:t>
      </w:r>
      <w:r w:rsidRPr="000C5D30">
        <w:rPr>
          <w:sz w:val="28"/>
          <w:szCs w:val="28"/>
        </w:rPr>
        <w:t>с</w:t>
      </w:r>
      <w:r w:rsidRPr="000C5D30">
        <w:rPr>
          <w:sz w:val="28"/>
          <w:szCs w:val="28"/>
        </w:rPr>
        <w:t>полнителя;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Календарный план выполнения опытно-конструкторских работ, далее К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лендарный план – приложение № 2  к настоящему Договору, являющееся его неотъемлемой частью и устанавливающее сроки выполнения работ и стоимость работ;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ОКР – опытно-конструкторская работа; 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Обязательные требования безопасности – требования, установленные в технических регламентах  и иных обязательных нормативных технических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кументах Российской Федерации, а также в национальных стандартах и станда</w:t>
      </w:r>
      <w:r w:rsidRPr="000C5D30">
        <w:rPr>
          <w:sz w:val="28"/>
          <w:szCs w:val="28"/>
        </w:rPr>
        <w:t>р</w:t>
      </w:r>
      <w:r w:rsidRPr="000C5D30">
        <w:rPr>
          <w:sz w:val="28"/>
          <w:szCs w:val="28"/>
        </w:rPr>
        <w:t>тах организации;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Работа (ы) – опытно-конструкторская работа, подлежащая выполнению Исполнителем в соответствии с условиями настоящего Договора;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Соисполнитель – юридическое лицо, нанимаемое Исполнителем для в</w:t>
      </w:r>
      <w:r w:rsidRPr="000C5D30">
        <w:rPr>
          <w:sz w:val="28"/>
          <w:szCs w:val="28"/>
        </w:rPr>
        <w:t>ы</w:t>
      </w:r>
      <w:r w:rsidRPr="000C5D30">
        <w:rPr>
          <w:sz w:val="28"/>
          <w:szCs w:val="28"/>
        </w:rPr>
        <w:t>полнения работ в рамках настоящего Договора;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Стороны – Заказчик и Исполнитель в значениях, указанных выше;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Техническая документация – комплект документов (технических требов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ний), включающих систему конструкторских, графических, расчетных и текст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вых материалов, необходимых для выполнения и получения положительного р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зультата опытно-конструкторской работе;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Техническое задание на выполнение опытно-конструкторской работы, д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лее Техническое задание – документ, содержащий требования к конечному и</w:t>
      </w:r>
      <w:r w:rsidRPr="000C5D30">
        <w:rPr>
          <w:sz w:val="28"/>
          <w:szCs w:val="28"/>
        </w:rPr>
        <w:t>н</w:t>
      </w:r>
      <w:r w:rsidRPr="000C5D30">
        <w:rPr>
          <w:sz w:val="28"/>
          <w:szCs w:val="28"/>
        </w:rPr>
        <w:t>новационному продукту (приложение № 1 к Договору);</w:t>
      </w:r>
    </w:p>
    <w:p w:rsidR="00F408E5" w:rsidRPr="000A20E1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Цена Договора – сумма, которая должна быть выплачена Исполнителю в рамках Договора за полное и надлежащее выполнение своих обязательств по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говору.</w:t>
      </w:r>
    </w:p>
    <w:p w:rsidR="00F459CD" w:rsidRPr="000A20E1" w:rsidRDefault="00F459CD" w:rsidP="00754D84">
      <w:pPr>
        <w:spacing w:line="264" w:lineRule="auto"/>
        <w:ind w:firstLine="680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1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Предмет и объем Договора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left="709"/>
        <w:rPr>
          <w:sz w:val="28"/>
          <w:szCs w:val="28"/>
        </w:rPr>
      </w:pPr>
    </w:p>
    <w:p w:rsidR="006A5DA7" w:rsidRPr="0011376B" w:rsidRDefault="006A5DA7" w:rsidP="001D561A">
      <w:pPr>
        <w:ind w:firstLine="708"/>
        <w:jc w:val="both"/>
      </w:pPr>
      <w:r w:rsidRPr="000C5D30">
        <w:rPr>
          <w:sz w:val="28"/>
          <w:szCs w:val="28"/>
        </w:rPr>
        <w:t xml:space="preserve">2.1. По настоящему Договору Исполнитель, в соответствии с техническим  заданием Заказчика обязуется осуществить опытно-конструкторские работы </w:t>
      </w:r>
      <w:r w:rsidR="00F459CD">
        <w:rPr>
          <w:sz w:val="28"/>
          <w:szCs w:val="28"/>
        </w:rPr>
        <w:t>_____________________________________</w:t>
      </w:r>
    </w:p>
    <w:p w:rsidR="00F408E5" w:rsidRDefault="00F408E5">
      <w:pPr>
        <w:pStyle w:val="af5"/>
        <w:jc w:val="both"/>
      </w:pP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2.2. Содержание и объем Работ, технические и иные требования к работам по настоящему Договору </w:t>
      </w:r>
      <w:r w:rsidR="00F459CD" w:rsidRPr="000C5D30">
        <w:rPr>
          <w:sz w:val="28"/>
          <w:szCs w:val="28"/>
        </w:rPr>
        <w:t>определ</w:t>
      </w:r>
      <w:r w:rsidR="00F459CD">
        <w:rPr>
          <w:sz w:val="28"/>
          <w:szCs w:val="28"/>
        </w:rPr>
        <w:t>яются</w:t>
      </w:r>
      <w:r w:rsidR="00F459CD" w:rsidRPr="000C5D30">
        <w:rPr>
          <w:sz w:val="28"/>
          <w:szCs w:val="28"/>
        </w:rPr>
        <w:t xml:space="preserve"> </w:t>
      </w:r>
      <w:r w:rsidRPr="000C5D30">
        <w:rPr>
          <w:sz w:val="28"/>
          <w:szCs w:val="28"/>
        </w:rPr>
        <w:t>в Техническом задании (приложение № 1 к Договору).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2.3. Этапы и сроки выполнения Исполнителем Работ, </w:t>
      </w:r>
      <w:r w:rsidR="00F459CD" w:rsidRPr="000C5D30">
        <w:rPr>
          <w:sz w:val="28"/>
          <w:szCs w:val="28"/>
        </w:rPr>
        <w:t>устан</w:t>
      </w:r>
      <w:r w:rsidR="00952D58">
        <w:rPr>
          <w:sz w:val="28"/>
          <w:szCs w:val="28"/>
        </w:rPr>
        <w:t>а</w:t>
      </w:r>
      <w:r w:rsidR="00F459CD" w:rsidRPr="000C5D30">
        <w:rPr>
          <w:sz w:val="28"/>
          <w:szCs w:val="28"/>
        </w:rPr>
        <w:t>вл</w:t>
      </w:r>
      <w:r w:rsidR="00F459CD">
        <w:rPr>
          <w:sz w:val="28"/>
          <w:szCs w:val="28"/>
        </w:rPr>
        <w:t xml:space="preserve">иваются </w:t>
      </w:r>
      <w:r w:rsidRPr="000C5D30">
        <w:rPr>
          <w:sz w:val="28"/>
          <w:szCs w:val="28"/>
        </w:rPr>
        <w:t>К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лендарным планом (приложение № 2 к Договору).</w:t>
      </w:r>
    </w:p>
    <w:p w:rsidR="00F408E5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2.4. Исполнитель осуществляет Работы, указанные в пунктах 2.1 и 2.2 настоящего договора, на основании допуска, полученного в соответствующей саморегулируемой организации</w:t>
      </w:r>
      <w:r>
        <w:rPr>
          <w:sz w:val="28"/>
          <w:szCs w:val="28"/>
        </w:rPr>
        <w:t>.</w:t>
      </w:r>
      <w:r w:rsidRPr="000C5D30">
        <w:rPr>
          <w:sz w:val="28"/>
          <w:szCs w:val="28"/>
        </w:rPr>
        <w:t xml:space="preserve"> 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2.5. Результат Работ не должен  нарушать требования законодательства в области энергоснабжения и строительства, ГОСТ, ПУЭ, СНиП, иные нормативы, нормы, положения, инструкции, указания действующие на территории Росси</w:t>
      </w:r>
      <w:r w:rsidRPr="000C5D30">
        <w:rPr>
          <w:sz w:val="28"/>
          <w:szCs w:val="28"/>
        </w:rPr>
        <w:t>й</w:t>
      </w:r>
      <w:r w:rsidRPr="000C5D30">
        <w:rPr>
          <w:sz w:val="28"/>
          <w:szCs w:val="28"/>
        </w:rPr>
        <w:t>ской  Федерации, технической документации и сметы, утвержденные Заказч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ком, требования Заказчика, изложенные в настоящем Договоре, требования о</w:t>
      </w:r>
      <w:r w:rsidRPr="000C5D30">
        <w:rPr>
          <w:sz w:val="28"/>
          <w:szCs w:val="28"/>
        </w:rPr>
        <w:t>р</w:t>
      </w:r>
      <w:r w:rsidRPr="000C5D30">
        <w:rPr>
          <w:sz w:val="28"/>
          <w:szCs w:val="28"/>
        </w:rPr>
        <w:t>ганов государственной власти и управления, уполномоченных контролировать, согласовывать, выдавать разрешения, и наделенных другими властными и ин</w:t>
      </w:r>
      <w:r w:rsidRPr="000C5D30">
        <w:rPr>
          <w:sz w:val="28"/>
          <w:szCs w:val="28"/>
        </w:rPr>
        <w:t>ы</w:t>
      </w:r>
      <w:r w:rsidRPr="000C5D30">
        <w:rPr>
          <w:sz w:val="28"/>
          <w:szCs w:val="28"/>
        </w:rPr>
        <w:t>ми полномочиями в отношении создаваемого результата работ.</w:t>
      </w:r>
    </w:p>
    <w:p w:rsidR="00F408E5" w:rsidRPr="000C5D30" w:rsidRDefault="00F408E5" w:rsidP="00754D84">
      <w:pPr>
        <w:numPr>
          <w:ilvl w:val="0"/>
          <w:numId w:val="1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Сроки выполнения работ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i/>
          <w:sz w:val="28"/>
          <w:szCs w:val="28"/>
        </w:rPr>
      </w:pPr>
      <w:r w:rsidRPr="000C5D30">
        <w:rPr>
          <w:sz w:val="28"/>
          <w:szCs w:val="28"/>
        </w:rPr>
        <w:lastRenderedPageBreak/>
        <w:t>3.1. Выполнение Работ осуществляется в соответствии с Календарным планом (приложение № 2 к Договору) с указанными в нем мероприятиями и ср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ками выполнения.</w:t>
      </w:r>
    </w:p>
    <w:p w:rsidR="00F408E5" w:rsidRPr="00D4224F" w:rsidRDefault="00F408E5" w:rsidP="00754D84">
      <w:pPr>
        <w:spacing w:line="264" w:lineRule="auto"/>
        <w:ind w:firstLine="680"/>
        <w:jc w:val="both"/>
        <w:rPr>
          <w:i/>
          <w:sz w:val="28"/>
          <w:szCs w:val="28"/>
        </w:rPr>
      </w:pPr>
      <w:r w:rsidRPr="000C5D30">
        <w:rPr>
          <w:sz w:val="28"/>
          <w:szCs w:val="28"/>
        </w:rPr>
        <w:t>3.2. Срок начала Работ по настоящему Договору –</w:t>
      </w:r>
      <w:r>
        <w:rPr>
          <w:sz w:val="28"/>
          <w:szCs w:val="28"/>
        </w:rPr>
        <w:t xml:space="preserve"> </w:t>
      </w:r>
      <w:r w:rsidRPr="000C5D30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заключения договора</w:t>
      </w:r>
      <w:r w:rsidR="00C8349B">
        <w:rPr>
          <w:sz w:val="28"/>
          <w:szCs w:val="28"/>
        </w:rPr>
        <w:t>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i/>
          <w:sz w:val="28"/>
          <w:szCs w:val="28"/>
        </w:rPr>
      </w:pPr>
      <w:r w:rsidRPr="000C5D30">
        <w:rPr>
          <w:sz w:val="28"/>
          <w:szCs w:val="28"/>
        </w:rPr>
        <w:t xml:space="preserve">Срок завершения Работ по настоящему Договору </w:t>
      </w:r>
      <w:r w:rsidR="00F459CD">
        <w:rPr>
          <w:sz w:val="28"/>
          <w:szCs w:val="28"/>
        </w:rPr>
        <w:t>____________</w:t>
      </w:r>
    </w:p>
    <w:p w:rsidR="00F408E5" w:rsidRPr="000C5D30" w:rsidRDefault="00F408E5" w:rsidP="00754D84">
      <w:pPr>
        <w:spacing w:line="264" w:lineRule="auto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1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Обязательства Исполнителя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left="709"/>
        <w:jc w:val="both"/>
        <w:rPr>
          <w:sz w:val="28"/>
          <w:szCs w:val="28"/>
        </w:rPr>
      </w:pPr>
    </w:p>
    <w:p w:rsidR="00F408E5" w:rsidRPr="000C5D30" w:rsidRDefault="00F408E5" w:rsidP="00754D84">
      <w:pPr>
        <w:spacing w:line="264" w:lineRule="auto"/>
        <w:ind w:left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По настоящему Договору Исполнитель обязуется: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4.1. Своими силами и средствами выполнить работы по настоящему Дог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вору в соответствии с Техническим заданием (приложение № 1 к Договору) и иными  данными, полученными от Заказчика в полном объеме в соответствии с Календарным планом (приложение № 2 к Договору) с указанными в нем этапами и сроками выполнения Работ в порядке, предусмотренные настоящим Догов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ром, передать Заказчику результаты Работ с приложением подписанных со своей стороны Акта сдачи-приемки выполненных работ (этапа работ) (приложение № 4 к Договору) и Акта сдачи-приемки результатов работ (приложение № 5 к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говору).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4.2. При выполнении Работ не нарушать права третьих лиц, связанные с использованием любых патентов, торговых марок, авторских прав и иных объе</w:t>
      </w:r>
      <w:r w:rsidRPr="000C5D30">
        <w:rPr>
          <w:sz w:val="28"/>
          <w:szCs w:val="28"/>
        </w:rPr>
        <w:t>к</w:t>
      </w:r>
      <w:r w:rsidRPr="000C5D30">
        <w:rPr>
          <w:sz w:val="28"/>
          <w:szCs w:val="28"/>
        </w:rPr>
        <w:t>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4.3. При необходимости использования охраняемых результатов интелле</w:t>
      </w:r>
      <w:r w:rsidRPr="000C5D30">
        <w:rPr>
          <w:sz w:val="28"/>
          <w:szCs w:val="28"/>
        </w:rPr>
        <w:t>к</w:t>
      </w:r>
      <w:r w:rsidRPr="000C5D30">
        <w:rPr>
          <w:sz w:val="28"/>
          <w:szCs w:val="28"/>
        </w:rPr>
        <w:t>туальной деятельности, принадлежащих третьим лицам согласовать с Заказч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ком и получить от него письменное подтверждение.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4.4. Использовать полученные от Заказчика исходные данные, а также др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гую документацию и информацию только для достижения целей, предусмотре</w:t>
      </w:r>
      <w:r w:rsidRPr="000C5D30">
        <w:rPr>
          <w:sz w:val="28"/>
          <w:szCs w:val="28"/>
        </w:rPr>
        <w:t>н</w:t>
      </w:r>
      <w:r w:rsidRPr="000C5D30">
        <w:rPr>
          <w:sz w:val="28"/>
          <w:szCs w:val="28"/>
        </w:rPr>
        <w:t xml:space="preserve">ных настоящим Договором, не разглашать и не передавать их третьим лицам без письменного согласия Заказчика.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4.5. Письменно согласовать с Заказчиком привлекаемых соисполнителей.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Исполнитель информирует Заказчика о заключаемых им договорах с сои</w:t>
      </w:r>
      <w:r w:rsidRPr="000C5D30">
        <w:rPr>
          <w:sz w:val="28"/>
          <w:szCs w:val="28"/>
        </w:rPr>
        <w:t>с</w:t>
      </w:r>
      <w:r w:rsidRPr="000C5D30">
        <w:rPr>
          <w:sz w:val="28"/>
          <w:szCs w:val="28"/>
        </w:rPr>
        <w:t>полнителями, информация должна содержать предмет договора и полные юр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 xml:space="preserve">дические и фактические адреса соисполнителей.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Заказчик вправе потребовать от Исполнителя замены соисполнителей с мотивированным обоснованием такого требования, но независимо от этого по</w:t>
      </w:r>
      <w:r w:rsidRPr="000C5D30">
        <w:rPr>
          <w:sz w:val="28"/>
          <w:szCs w:val="28"/>
        </w:rPr>
        <w:t>л</w:t>
      </w:r>
      <w:r w:rsidRPr="000C5D30">
        <w:rPr>
          <w:sz w:val="28"/>
          <w:szCs w:val="28"/>
        </w:rPr>
        <w:t>ную ответственность перед Заказчиком за сроки и качество выполняемых сои</w:t>
      </w:r>
      <w:r w:rsidRPr="000C5D30">
        <w:rPr>
          <w:sz w:val="28"/>
          <w:szCs w:val="28"/>
        </w:rPr>
        <w:t>с</w:t>
      </w:r>
      <w:r w:rsidRPr="000C5D30">
        <w:rPr>
          <w:sz w:val="28"/>
          <w:szCs w:val="28"/>
        </w:rPr>
        <w:t>полнителями Работ, а также иную ответственность за действия соисполнителей и, как за свои собственные действия, по настоящему Договору несет Исполн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 xml:space="preserve">тель.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Исполнитель несет ответственность перед Заказчиком за надлежащее в</w:t>
      </w:r>
      <w:r w:rsidRPr="000C5D30">
        <w:rPr>
          <w:sz w:val="28"/>
          <w:szCs w:val="28"/>
        </w:rPr>
        <w:t>ы</w:t>
      </w:r>
      <w:r w:rsidRPr="000C5D30">
        <w:rPr>
          <w:sz w:val="28"/>
          <w:szCs w:val="28"/>
        </w:rPr>
        <w:t>полнение Работ по настоящему Договору привлеченными соисполнителями, за координацию их деятельности.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4.6. Соблюдать требования, содержащиеся в Техническом задании (прил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 xml:space="preserve">жение № 1 к Договору), исходных данных для выполнения работ по настоящему Договору, в технических регламентах, СНИП, </w:t>
      </w:r>
      <w:proofErr w:type="spellStart"/>
      <w:r w:rsidRPr="000C5D30">
        <w:rPr>
          <w:sz w:val="28"/>
          <w:szCs w:val="28"/>
        </w:rPr>
        <w:t>СанПин</w:t>
      </w:r>
      <w:proofErr w:type="spellEnd"/>
      <w:r w:rsidRPr="000C5D30">
        <w:rPr>
          <w:sz w:val="28"/>
          <w:szCs w:val="28"/>
        </w:rPr>
        <w:t xml:space="preserve"> и вправе отступать от них только с письменного согласия Заказчика.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4.7. Незамедлительно извещать Заказчика и до получения от него указаний приостановить Работы при обнаружении:</w:t>
      </w:r>
    </w:p>
    <w:p w:rsidR="00F408E5" w:rsidRPr="00952D58" w:rsidRDefault="00F408E5" w:rsidP="00952D58">
      <w:pPr>
        <w:pStyle w:val="af5"/>
        <w:numPr>
          <w:ilvl w:val="0"/>
          <w:numId w:val="25"/>
        </w:numPr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отрицательного результата работ по настоящему Договору;</w:t>
      </w:r>
    </w:p>
    <w:p w:rsidR="00F408E5" w:rsidRPr="00952D58" w:rsidRDefault="00F408E5" w:rsidP="00952D58">
      <w:pPr>
        <w:pStyle w:val="af5"/>
        <w:numPr>
          <w:ilvl w:val="0"/>
          <w:numId w:val="25"/>
        </w:numPr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невозможности получить ожидаемый результат, когда теоретически или экспериментально и (или) технико-экономическим обоснован</w:t>
      </w:r>
      <w:r w:rsidRPr="00952D58">
        <w:rPr>
          <w:sz w:val="28"/>
          <w:szCs w:val="28"/>
        </w:rPr>
        <w:t>и</w:t>
      </w:r>
      <w:r w:rsidRPr="00952D58">
        <w:rPr>
          <w:sz w:val="28"/>
          <w:szCs w:val="28"/>
        </w:rPr>
        <w:t xml:space="preserve">ем доказана невозможность достижения обозначенного, настоящим Договором результата; </w:t>
      </w:r>
    </w:p>
    <w:p w:rsidR="00F408E5" w:rsidRPr="00952D58" w:rsidRDefault="00F408E5" w:rsidP="00952D58">
      <w:pPr>
        <w:pStyle w:val="af5"/>
        <w:numPr>
          <w:ilvl w:val="0"/>
          <w:numId w:val="25"/>
        </w:numPr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иных, не зависящих от Исполнителя обстоятельств, угрожающих годности результатов выполняемой Работы;</w:t>
      </w:r>
    </w:p>
    <w:p w:rsidR="00F408E5" w:rsidRPr="00952D58" w:rsidRDefault="00F408E5" w:rsidP="00952D58">
      <w:pPr>
        <w:pStyle w:val="af5"/>
        <w:numPr>
          <w:ilvl w:val="0"/>
          <w:numId w:val="25"/>
        </w:numPr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иных обстоятельств, способных повлечь за собой изменение сроков или стоимости выполняемых Работ.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При этом Исполнитель</w:t>
      </w:r>
      <w:r w:rsidR="009005A3">
        <w:rPr>
          <w:sz w:val="28"/>
          <w:szCs w:val="28"/>
        </w:rPr>
        <w:t>,</w:t>
      </w:r>
      <w:r w:rsidRPr="000C5D30">
        <w:rPr>
          <w:sz w:val="28"/>
          <w:szCs w:val="28"/>
        </w:rPr>
        <w:t xml:space="preserve"> при наступлении указанных чрезвычайных соб</w:t>
      </w:r>
      <w:r w:rsidRPr="000C5D30">
        <w:rPr>
          <w:sz w:val="28"/>
          <w:szCs w:val="28"/>
        </w:rPr>
        <w:t>ы</w:t>
      </w:r>
      <w:r w:rsidRPr="000C5D30">
        <w:rPr>
          <w:sz w:val="28"/>
          <w:szCs w:val="28"/>
        </w:rPr>
        <w:t>тий</w:t>
      </w:r>
      <w:r w:rsidR="009005A3">
        <w:rPr>
          <w:sz w:val="28"/>
          <w:szCs w:val="28"/>
        </w:rPr>
        <w:t>,</w:t>
      </w:r>
      <w:r w:rsidRPr="000C5D30">
        <w:rPr>
          <w:sz w:val="28"/>
          <w:szCs w:val="28"/>
        </w:rPr>
        <w:t xml:space="preserve"> после незамедлительного уведомления Заказчика</w:t>
      </w:r>
      <w:r w:rsidR="009005A3">
        <w:rPr>
          <w:sz w:val="28"/>
          <w:szCs w:val="28"/>
        </w:rPr>
        <w:t>,</w:t>
      </w:r>
      <w:r w:rsidRPr="000C5D30">
        <w:rPr>
          <w:sz w:val="28"/>
          <w:szCs w:val="28"/>
        </w:rPr>
        <w:t xml:space="preserve"> обязан принимать все возможные меры, направленные на ликвидацию последствий таких событий и предотвращение или минимизацию причиняемого ущерба.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4.8. При обнаружении недостатков в опытном образце, документации и (или) в технологическом процессе выполнения опытно-конструкторской работы, которые могут повлечь или повлекли отступление от технико-экономических параметров, предусмотренных Техническим заданием (приложение № 1 к Дог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 xml:space="preserve">вору), по требованию Заказчика безвозмездно и своими силами доработать опытный образец, техническую документацию и (или) провести изменения в технологическом процессе  в дополнительно установленный Сторонами срок.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4.9. Возместить убытки Заказчика, связанные с допущенными недостатк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ми (нарушениями), указанными в п. 4.8. настоящего договора, если Исполнитель не докажет, что допущенные недостатки произошли не по вине Исполнителя.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4.10. Выполнить в полном объеме свои обязательства, предусмотренные в других разделах настоящего Договора.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4.11. Исполнитель подтверждает, что он заключил настоящий Договор на основании должного изучения данных о предмете опытно-конструкторской р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боты, технической и закупочной документации, представленной Заказчиком</w:t>
      </w:r>
      <w:r w:rsidRPr="000C5D30">
        <w:rPr>
          <w:i/>
          <w:sz w:val="28"/>
          <w:szCs w:val="28"/>
        </w:rPr>
        <w:t xml:space="preserve">. </w:t>
      </w:r>
      <w:r w:rsidRPr="000C5D30">
        <w:rPr>
          <w:sz w:val="28"/>
          <w:szCs w:val="28"/>
        </w:rPr>
        <w:t>Исполнитель подтверждает, что если он не ознакомится  со всеми данными и информацией, представленной Заказчиком, то это не освобождает его от отве</w:t>
      </w:r>
      <w:r w:rsidRPr="000C5D30">
        <w:rPr>
          <w:sz w:val="28"/>
          <w:szCs w:val="28"/>
        </w:rPr>
        <w:t>т</w:t>
      </w:r>
      <w:r w:rsidRPr="000C5D30">
        <w:rPr>
          <w:sz w:val="28"/>
          <w:szCs w:val="28"/>
        </w:rPr>
        <w:t xml:space="preserve">ственности за должную оценку и стоимости успешного выполнения опытно-конструкторских работ.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4.12. В случае если до завершения выполнения этапа Работ по настоящему Договору Заказчик обнаружит некачественное выполнение Работ, либо направит </w:t>
      </w:r>
      <w:r w:rsidRPr="000C5D30">
        <w:rPr>
          <w:sz w:val="28"/>
          <w:szCs w:val="28"/>
        </w:rPr>
        <w:lastRenderedPageBreak/>
        <w:t>Исполнителю письменное указание на устранение недостатков, Исполнитель обязан к сроку окончания работ по этапу устранить замечания Заказчика.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4.13. Исполнитель не вправе без предварительного письменного согласия Заказчика переуступать свои права и (или) обязанности по настоящему Договору  третьему лицу.</w:t>
      </w:r>
    </w:p>
    <w:p w:rsidR="00F408E5" w:rsidRPr="001E7841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1E7841">
        <w:rPr>
          <w:sz w:val="28"/>
          <w:szCs w:val="28"/>
        </w:rPr>
        <w:t>4.14. Возвратить Заказчику по его первому письменному требованию в срок и объеме, указанным в данном требовании сумму полученной от Заказчика предоплаты при любом нарушении Исполнителем принятых на себя обяз</w:t>
      </w:r>
      <w:r w:rsidRPr="001E7841">
        <w:rPr>
          <w:sz w:val="28"/>
          <w:szCs w:val="28"/>
        </w:rPr>
        <w:t>а</w:t>
      </w:r>
      <w:r w:rsidRPr="001E7841">
        <w:rPr>
          <w:sz w:val="28"/>
          <w:szCs w:val="28"/>
        </w:rPr>
        <w:t xml:space="preserve">тельств по настоящему Договору (в </w:t>
      </w:r>
      <w:proofErr w:type="spellStart"/>
      <w:r w:rsidRPr="001E7841">
        <w:rPr>
          <w:sz w:val="28"/>
          <w:szCs w:val="28"/>
        </w:rPr>
        <w:t>т.ч</w:t>
      </w:r>
      <w:proofErr w:type="spellEnd"/>
      <w:r w:rsidRPr="001E7841">
        <w:rPr>
          <w:sz w:val="28"/>
          <w:szCs w:val="28"/>
        </w:rPr>
        <w:t>. в случае не выполнения Работ в объеме, предусмотренном настоящим Договором; не передачи результата Работ Испо</w:t>
      </w:r>
      <w:r w:rsidRPr="001E7841">
        <w:rPr>
          <w:sz w:val="28"/>
          <w:szCs w:val="28"/>
        </w:rPr>
        <w:t>л</w:t>
      </w:r>
      <w:r w:rsidRPr="001E7841">
        <w:rPr>
          <w:sz w:val="28"/>
          <w:szCs w:val="28"/>
        </w:rPr>
        <w:t>нителем Заказчику в срок, предусмотренный настоящим договором и т.п.), а также в иных случаях, предусмотренных действующим законодательством.</w:t>
      </w:r>
    </w:p>
    <w:p w:rsidR="00F408E5" w:rsidRPr="000C5D30" w:rsidRDefault="00F408E5" w:rsidP="00C8349B">
      <w:pPr>
        <w:widowControl w:val="0"/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4.15. В срок не позднее 7 рабочих дней с даты подписания договора пред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ставить информацию согласно приложения № 7 «</w:t>
      </w:r>
      <w:r w:rsidR="00C8349B" w:rsidRPr="00C12EDC">
        <w:rPr>
          <w:sz w:val="28"/>
          <w:szCs w:val="28"/>
        </w:rPr>
        <w:t>Информация о собственниках контрагента</w:t>
      </w:r>
      <w:r w:rsidR="00C8349B">
        <w:rPr>
          <w:sz w:val="28"/>
          <w:szCs w:val="28"/>
        </w:rPr>
        <w:t>,</w:t>
      </w:r>
      <w:r w:rsidR="00C8349B" w:rsidRPr="00E8524D">
        <w:rPr>
          <w:rFonts w:eastAsia="Calibri"/>
          <w:b/>
          <w:sz w:val="20"/>
          <w:szCs w:val="20"/>
          <w:lang w:eastAsia="en-US"/>
        </w:rPr>
        <w:t xml:space="preserve"> </w:t>
      </w:r>
      <w:r w:rsidR="00C8349B" w:rsidRPr="00E8524D">
        <w:rPr>
          <w:rFonts w:eastAsia="Calibri"/>
          <w:sz w:val="28"/>
          <w:szCs w:val="28"/>
          <w:lang w:eastAsia="en-US"/>
        </w:rPr>
        <w:t xml:space="preserve">(включая конечных </w:t>
      </w:r>
      <w:proofErr w:type="spellStart"/>
      <w:r w:rsidR="00C8349B" w:rsidRPr="00E8524D">
        <w:rPr>
          <w:rFonts w:eastAsia="Calibri"/>
          <w:sz w:val="28"/>
          <w:szCs w:val="28"/>
          <w:lang w:eastAsia="en-US"/>
        </w:rPr>
        <w:t>бенефециаров</w:t>
      </w:r>
      <w:proofErr w:type="spellEnd"/>
      <w:r w:rsidR="00C8349B">
        <w:rPr>
          <w:rFonts w:eastAsia="Calibri"/>
          <w:sz w:val="28"/>
          <w:szCs w:val="28"/>
          <w:lang w:eastAsia="en-US"/>
        </w:rPr>
        <w:t>),</w:t>
      </w:r>
      <w:r w:rsidRPr="000C5D30">
        <w:rPr>
          <w:sz w:val="28"/>
          <w:szCs w:val="28"/>
        </w:rPr>
        <w:t xml:space="preserve"> с приложением сканер-копий подтверждающих документов (учредительные документы контрагента, выписка из ЕГРЮЛ, выписка из реестра акционеров,  паспортные данные и т.д.); пис</w:t>
      </w:r>
      <w:r w:rsidRPr="000C5D30">
        <w:rPr>
          <w:sz w:val="28"/>
          <w:szCs w:val="28"/>
        </w:rPr>
        <w:t>ь</w:t>
      </w:r>
      <w:r w:rsidRPr="000C5D30">
        <w:rPr>
          <w:sz w:val="28"/>
          <w:szCs w:val="28"/>
        </w:rPr>
        <w:t>менное согласие на обработку персональных данных лица, указанного в пред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ставляемой ин</w:t>
      </w:r>
      <w:r w:rsidR="00C8349B">
        <w:rPr>
          <w:sz w:val="28"/>
          <w:szCs w:val="28"/>
        </w:rPr>
        <w:t>формации согласно приложения № 9</w:t>
      </w:r>
      <w:r w:rsidRPr="000C5D30">
        <w:rPr>
          <w:sz w:val="28"/>
          <w:szCs w:val="28"/>
        </w:rPr>
        <w:t xml:space="preserve">. 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В случае не предоставления вышеуказанной информации или предоста</w:t>
      </w:r>
      <w:r w:rsidRPr="000C5D30">
        <w:rPr>
          <w:sz w:val="28"/>
          <w:szCs w:val="28"/>
        </w:rPr>
        <w:t>в</w:t>
      </w:r>
      <w:r w:rsidRPr="000C5D30">
        <w:rPr>
          <w:sz w:val="28"/>
          <w:szCs w:val="28"/>
        </w:rPr>
        <w:t>ления недостоверной информации, как сторона по договору вправе по своему усмотрению отказаться в одностороннем и внесудебном порядке от дальнейшего исполнения договора путем направления контрагенту соответствующего ув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домления. В этом случае договор будет считаться расторгнутым с момента пол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чения контрагентом указанного уведомления.</w:t>
      </w:r>
    </w:p>
    <w:p w:rsidR="00F408E5" w:rsidRPr="00C8349B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В случае каких-либо изменений сведений, Контрагент обязуется предост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вить информацию об указанных изменения</w:t>
      </w:r>
      <w:r w:rsidR="009005A3">
        <w:rPr>
          <w:sz w:val="28"/>
          <w:szCs w:val="28"/>
        </w:rPr>
        <w:t>х</w:t>
      </w:r>
      <w:r w:rsidRPr="000C5D30">
        <w:rPr>
          <w:sz w:val="28"/>
          <w:szCs w:val="28"/>
        </w:rPr>
        <w:t xml:space="preserve"> </w:t>
      </w:r>
      <w:r w:rsidR="00C8349B">
        <w:rPr>
          <w:sz w:val="28"/>
          <w:szCs w:val="28"/>
        </w:rPr>
        <w:t xml:space="preserve">в соответствии с приложением № </w:t>
      </w:r>
      <w:r w:rsidR="00C8349B" w:rsidRPr="00C8349B">
        <w:rPr>
          <w:sz w:val="28"/>
          <w:szCs w:val="28"/>
        </w:rPr>
        <w:t>8</w:t>
      </w:r>
      <w:r w:rsidRPr="00C8349B">
        <w:rPr>
          <w:sz w:val="28"/>
          <w:szCs w:val="28"/>
        </w:rPr>
        <w:t xml:space="preserve">  «</w:t>
      </w:r>
      <w:r w:rsidR="00C8349B" w:rsidRPr="00C8349B">
        <w:rPr>
          <w:bCs/>
          <w:color w:val="000000"/>
          <w:sz w:val="28"/>
          <w:szCs w:val="28"/>
        </w:rPr>
        <w:t xml:space="preserve">Информация об изменениях сведений о собственниках контрагента (включая конечных </w:t>
      </w:r>
      <w:proofErr w:type="spellStart"/>
      <w:r w:rsidR="00C8349B" w:rsidRPr="00C8349B">
        <w:rPr>
          <w:bCs/>
          <w:color w:val="000000"/>
          <w:sz w:val="28"/>
          <w:szCs w:val="28"/>
        </w:rPr>
        <w:t>бенефециаров</w:t>
      </w:r>
      <w:proofErr w:type="spellEnd"/>
      <w:r w:rsidR="00C8349B" w:rsidRPr="00C8349B">
        <w:rPr>
          <w:bCs/>
          <w:color w:val="000000"/>
          <w:sz w:val="28"/>
          <w:szCs w:val="28"/>
        </w:rPr>
        <w:t>)</w:t>
      </w:r>
      <w:r w:rsidRPr="00C8349B">
        <w:rPr>
          <w:sz w:val="28"/>
          <w:szCs w:val="28"/>
        </w:rPr>
        <w:t>»</w:t>
      </w:r>
      <w:r w:rsidR="00C8349B">
        <w:rPr>
          <w:sz w:val="28"/>
          <w:szCs w:val="28"/>
        </w:rPr>
        <w:t>,</w:t>
      </w:r>
      <w:r w:rsidRPr="00C8349B">
        <w:rPr>
          <w:sz w:val="28"/>
          <w:szCs w:val="28"/>
        </w:rPr>
        <w:t xml:space="preserve"> в течение 7 (семи) календарных дней с момента во</w:t>
      </w:r>
      <w:r w:rsidRPr="00C8349B">
        <w:rPr>
          <w:sz w:val="28"/>
          <w:szCs w:val="28"/>
        </w:rPr>
        <w:t>з</w:t>
      </w:r>
      <w:r w:rsidRPr="00C8349B">
        <w:rPr>
          <w:sz w:val="28"/>
          <w:szCs w:val="28"/>
        </w:rPr>
        <w:t>никновения таковых.</w:t>
      </w:r>
    </w:p>
    <w:p w:rsidR="001D561A" w:rsidRPr="000C5D30" w:rsidRDefault="001D561A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1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Обязательства Заказчика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left="709"/>
        <w:jc w:val="both"/>
        <w:rPr>
          <w:sz w:val="28"/>
          <w:szCs w:val="28"/>
        </w:rPr>
      </w:pP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Для реализации настоящего Договора Заказчик принимает на себя обяз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тельства: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5.1. В срок не позднее 10 (десяти) рабочих дней после получения запроса от Исполнителя представить Исполнителю документацию</w:t>
      </w:r>
      <w:r w:rsidR="009005A3">
        <w:rPr>
          <w:sz w:val="28"/>
          <w:szCs w:val="28"/>
        </w:rPr>
        <w:t>,</w:t>
      </w:r>
      <w:r w:rsidRPr="000C5D30">
        <w:rPr>
          <w:sz w:val="28"/>
          <w:szCs w:val="28"/>
        </w:rPr>
        <w:t xml:space="preserve"> необходимую для выполнения опытно-конструкторской работы</w:t>
      </w:r>
      <w:r w:rsidR="009005A3">
        <w:rPr>
          <w:sz w:val="28"/>
          <w:szCs w:val="28"/>
        </w:rPr>
        <w:t>________________.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5.2. Предоставить Исполнителю в течение 5 (</w:t>
      </w:r>
      <w:r w:rsidR="00952D58">
        <w:rPr>
          <w:sz w:val="28"/>
          <w:szCs w:val="28"/>
        </w:rPr>
        <w:t>п</w:t>
      </w:r>
      <w:r w:rsidRPr="000C5D30">
        <w:rPr>
          <w:sz w:val="28"/>
          <w:szCs w:val="28"/>
        </w:rPr>
        <w:t>яти) рабочих дней новую информацию, ставшую известной Заказчику уже после заключения настоящего Договора.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5.3. Производить приемку и оплату Работ, выполненных Исполнителем, в порядке, предусмотренном в разделах 7, 8 настоящего Договора.</w:t>
      </w:r>
    </w:p>
    <w:p w:rsidR="00C8349B" w:rsidRPr="00952D58" w:rsidRDefault="00F408E5" w:rsidP="00952D58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5.4. Выполнить в полном объеме свои обязательства, предусмотренные в других разделах настоящего Договора.</w:t>
      </w:r>
    </w:p>
    <w:p w:rsidR="00C8349B" w:rsidRDefault="00C8349B" w:rsidP="00754D84">
      <w:pPr>
        <w:spacing w:line="264" w:lineRule="auto"/>
        <w:ind w:firstLine="709"/>
        <w:jc w:val="center"/>
        <w:rPr>
          <w:sz w:val="30"/>
          <w:szCs w:val="30"/>
        </w:rPr>
      </w:pPr>
    </w:p>
    <w:p w:rsidR="00F408E5" w:rsidRPr="000C5D30" w:rsidRDefault="00F408E5" w:rsidP="00754D84">
      <w:pPr>
        <w:spacing w:line="264" w:lineRule="auto"/>
        <w:ind w:firstLine="709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6. Цена договора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4020B6" w:rsidRDefault="00F408E5" w:rsidP="001D561A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6.1. Цена Договора определяется Калькуляцией на выполнение опытно-конструкторской работы и обосновывающими материалами по статьям расходов, входящих в Калькуляцию (приложение № 3 к Договору), которая составляет </w:t>
      </w:r>
      <w:r w:rsidR="00C8349B">
        <w:rPr>
          <w:sz w:val="28"/>
          <w:szCs w:val="28"/>
        </w:rPr>
        <w:t>_________</w:t>
      </w:r>
      <w:r w:rsidR="004020B6" w:rsidRPr="004020B6">
        <w:rPr>
          <w:sz w:val="28"/>
          <w:szCs w:val="28"/>
        </w:rPr>
        <w:t>(</w:t>
      </w:r>
      <w:r w:rsidR="00C8349B">
        <w:rPr>
          <w:sz w:val="28"/>
          <w:szCs w:val="28"/>
        </w:rPr>
        <w:t>____________</w:t>
      </w:r>
      <w:r w:rsidR="004020B6" w:rsidRPr="004020B6">
        <w:rPr>
          <w:sz w:val="28"/>
          <w:szCs w:val="28"/>
        </w:rPr>
        <w:t xml:space="preserve">) рублей 00 копеек, в том числе НДС </w:t>
      </w:r>
      <w:r w:rsidR="00C8349B">
        <w:rPr>
          <w:sz w:val="28"/>
          <w:szCs w:val="28"/>
        </w:rPr>
        <w:t>____________</w:t>
      </w:r>
      <w:r w:rsidR="004020B6" w:rsidRPr="004020B6">
        <w:rPr>
          <w:sz w:val="28"/>
          <w:szCs w:val="28"/>
        </w:rPr>
        <w:t>(</w:t>
      </w:r>
      <w:r w:rsidR="00C8349B">
        <w:rPr>
          <w:sz w:val="28"/>
          <w:szCs w:val="28"/>
        </w:rPr>
        <w:t>______________) рублей 00 копеек</w:t>
      </w:r>
      <w:r w:rsidR="004020B6" w:rsidRPr="004020B6">
        <w:rPr>
          <w:sz w:val="28"/>
          <w:szCs w:val="28"/>
        </w:rPr>
        <w:t>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3"/>
        </w:numPr>
        <w:spacing w:line="264" w:lineRule="auto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Оплата и взаиморасчеты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</w:p>
    <w:p w:rsidR="00F408E5" w:rsidRPr="00C8349B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0C5D30">
        <w:rPr>
          <w:sz w:val="28"/>
          <w:szCs w:val="28"/>
        </w:rPr>
        <w:t>. Текущие платежи выплачиваются Заказчиком по выполненным этапам, определенным Календарным планом выполнения работ (приложение № 2 к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говору) после подписания Сторонами  Акта приема-передачи  выполненных р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бот (этапа работ) (приложение № 4 к Договору</w:t>
      </w:r>
      <w:r w:rsidRPr="00C8349B">
        <w:rPr>
          <w:sz w:val="28"/>
          <w:szCs w:val="28"/>
        </w:rPr>
        <w:t>) в течение 30 (</w:t>
      </w:r>
      <w:r w:rsidR="00F930BD">
        <w:rPr>
          <w:sz w:val="28"/>
          <w:szCs w:val="28"/>
        </w:rPr>
        <w:t>т</w:t>
      </w:r>
      <w:r w:rsidR="00F930BD" w:rsidRPr="00C8349B">
        <w:rPr>
          <w:sz w:val="28"/>
          <w:szCs w:val="28"/>
        </w:rPr>
        <w:t>ридцати</w:t>
      </w:r>
      <w:r w:rsidRPr="00C8349B">
        <w:rPr>
          <w:sz w:val="28"/>
          <w:szCs w:val="28"/>
        </w:rPr>
        <w:t xml:space="preserve">) рабочих дней. </w:t>
      </w:r>
    </w:p>
    <w:p w:rsidR="00F408E5" w:rsidRPr="00C8349B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C8349B">
        <w:rPr>
          <w:sz w:val="28"/>
          <w:szCs w:val="28"/>
        </w:rPr>
        <w:t>7.2. Окончательный  расчет осуществляется Заказчиком после подписания Сторонами Акта сдачи-приемки результатов работы (приложение № 5 к Догов</w:t>
      </w:r>
      <w:r w:rsidRPr="00C8349B">
        <w:rPr>
          <w:sz w:val="28"/>
          <w:szCs w:val="28"/>
        </w:rPr>
        <w:t>о</w:t>
      </w:r>
      <w:r w:rsidRPr="00C8349B">
        <w:rPr>
          <w:sz w:val="28"/>
          <w:szCs w:val="28"/>
        </w:rPr>
        <w:t>ру)  и предоставления Исполнителем счета-фактуры   выполненных работ в т</w:t>
      </w:r>
      <w:r w:rsidRPr="00C8349B">
        <w:rPr>
          <w:sz w:val="28"/>
          <w:szCs w:val="28"/>
        </w:rPr>
        <w:t>е</w:t>
      </w:r>
      <w:r w:rsidRPr="00C8349B">
        <w:rPr>
          <w:sz w:val="28"/>
          <w:szCs w:val="28"/>
        </w:rPr>
        <w:t>чение 30 (</w:t>
      </w:r>
      <w:r w:rsidR="00F930BD">
        <w:rPr>
          <w:sz w:val="28"/>
          <w:szCs w:val="28"/>
        </w:rPr>
        <w:t>т</w:t>
      </w:r>
      <w:r w:rsidR="00F930BD" w:rsidRPr="00C8349B">
        <w:rPr>
          <w:sz w:val="28"/>
          <w:szCs w:val="28"/>
        </w:rPr>
        <w:t>ридцати</w:t>
      </w:r>
      <w:r w:rsidRPr="00C8349B">
        <w:rPr>
          <w:sz w:val="28"/>
          <w:szCs w:val="28"/>
        </w:rPr>
        <w:t>) рабочих дней.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0C5D30">
        <w:rPr>
          <w:sz w:val="28"/>
          <w:szCs w:val="28"/>
        </w:rPr>
        <w:t>. Счет-фактура выставляется Заказчику Исполнителем в соответствии с законодательством Российской Федерации.</w:t>
      </w:r>
    </w:p>
    <w:p w:rsidR="00F408E5" w:rsidRPr="000C5D30" w:rsidRDefault="00F408E5" w:rsidP="00754D84">
      <w:pPr>
        <w:spacing w:line="264" w:lineRule="auto"/>
        <w:ind w:left="784"/>
        <w:jc w:val="center"/>
        <w:rPr>
          <w:sz w:val="30"/>
          <w:szCs w:val="30"/>
        </w:rPr>
      </w:pPr>
    </w:p>
    <w:p w:rsidR="00F408E5" w:rsidRPr="000C5D30" w:rsidRDefault="00F408E5" w:rsidP="00754D84">
      <w:pPr>
        <w:spacing w:line="264" w:lineRule="auto"/>
        <w:ind w:left="784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8. Сдача-Приемка работ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jc w:val="both"/>
        <w:rPr>
          <w:sz w:val="28"/>
          <w:szCs w:val="28"/>
        </w:rPr>
      </w:pP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8.1. Сдача-приемка выполненных этапов работ, итоговых результатов опытно-конструкторской работы по настоящему Договору происходит в след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ющем порядке: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i/>
          <w:sz w:val="28"/>
          <w:szCs w:val="28"/>
        </w:rPr>
      </w:pPr>
      <w:r w:rsidRPr="000C5D30">
        <w:rPr>
          <w:sz w:val="28"/>
          <w:szCs w:val="28"/>
        </w:rPr>
        <w:t>8.1.1. Сдача-приемка выполненных Работ по настоящему договору ос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ществляется поэтапно в соответствии с Календарным планом (приложение № 2 к Договору)</w:t>
      </w:r>
      <w:r w:rsidRPr="000C5D30">
        <w:rPr>
          <w:i/>
          <w:sz w:val="28"/>
          <w:szCs w:val="28"/>
        </w:rPr>
        <w:t xml:space="preserve">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8.1.1.1. Исполнитель в день завершения выполнения работ (этапа работ), направляет Заказчику два экземпляра Акта приема-передачи выполненных работ (этапа работ) (приложение № 4 к Договору).  При этом приемка этапа работ З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 xml:space="preserve">казчиком осуществляется </w:t>
      </w:r>
      <w:r w:rsidRPr="00C8349B">
        <w:rPr>
          <w:sz w:val="28"/>
          <w:szCs w:val="28"/>
        </w:rPr>
        <w:t xml:space="preserve">в течение 20 рабочих дней с момента получения Акта приема-передачи выполненных работ (этапа работ) </w:t>
      </w:r>
      <w:r w:rsidRPr="000C5D30">
        <w:rPr>
          <w:sz w:val="28"/>
          <w:szCs w:val="28"/>
        </w:rPr>
        <w:t>(приложение № 4 к Догов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ру). В указанный срок Заказчик обязан принять выполненные Работы и подп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сать указанный акт, либо направить Исполнителю мотивированный отказ от приемки работ.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8.1.2. Исполнитель в день завершения работ в целом, указанный в Кале</w:t>
      </w:r>
      <w:r w:rsidRPr="000C5D30">
        <w:rPr>
          <w:sz w:val="28"/>
          <w:szCs w:val="28"/>
        </w:rPr>
        <w:t>н</w:t>
      </w:r>
      <w:r w:rsidRPr="000C5D30">
        <w:rPr>
          <w:sz w:val="28"/>
          <w:szCs w:val="28"/>
        </w:rPr>
        <w:t>дарном плане и (или) в Договоре, направляет Заказчику уведомление о готовн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lastRenderedPageBreak/>
        <w:t>сти работ, Акт приема-передачи выполненных работ и (или) Акт сдачи-приемки результатов работы (этапа работ) (приложения №№ 4 и (или) 5 к Договору соо</w:t>
      </w:r>
      <w:r w:rsidRPr="000C5D30">
        <w:rPr>
          <w:sz w:val="28"/>
          <w:szCs w:val="28"/>
        </w:rPr>
        <w:t>т</w:t>
      </w:r>
      <w:r w:rsidRPr="000C5D30">
        <w:rPr>
          <w:sz w:val="28"/>
          <w:szCs w:val="28"/>
        </w:rPr>
        <w:t>ветственно), с приложением 3 (</w:t>
      </w:r>
      <w:r w:rsidR="00F930BD">
        <w:rPr>
          <w:sz w:val="28"/>
          <w:szCs w:val="28"/>
        </w:rPr>
        <w:t>т</w:t>
      </w:r>
      <w:r w:rsidR="00F930BD" w:rsidRPr="000C5D30">
        <w:rPr>
          <w:sz w:val="28"/>
          <w:szCs w:val="28"/>
        </w:rPr>
        <w:t>рех</w:t>
      </w:r>
      <w:r w:rsidRPr="000C5D30">
        <w:rPr>
          <w:sz w:val="28"/>
          <w:szCs w:val="28"/>
        </w:rPr>
        <w:t xml:space="preserve">) экземпляров документов указанных в п. 10.1. настоящего договора на бумажных носителях, </w:t>
      </w:r>
      <w:r w:rsidR="005E43EB" w:rsidRPr="000C5D30">
        <w:rPr>
          <w:sz w:val="28"/>
          <w:szCs w:val="28"/>
        </w:rPr>
        <w:t>опытн</w:t>
      </w:r>
      <w:r w:rsidR="005E43EB">
        <w:rPr>
          <w:sz w:val="28"/>
          <w:szCs w:val="28"/>
        </w:rPr>
        <w:t>ых</w:t>
      </w:r>
      <w:r w:rsidR="005E43EB" w:rsidRPr="000C5D30">
        <w:rPr>
          <w:sz w:val="28"/>
          <w:szCs w:val="28"/>
        </w:rPr>
        <w:t xml:space="preserve"> образц</w:t>
      </w:r>
      <w:r w:rsidR="005E43EB">
        <w:rPr>
          <w:sz w:val="28"/>
          <w:szCs w:val="28"/>
        </w:rPr>
        <w:t>ов</w:t>
      </w:r>
      <w:r w:rsidRPr="000C5D30">
        <w:rPr>
          <w:sz w:val="28"/>
          <w:szCs w:val="28"/>
        </w:rPr>
        <w:t>, а также 1 (Один) экземпляр в электронном виде на CD или DVD. Текстовую и графич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 xml:space="preserve">скую часть результатов работы представить в стандартных форматах      </w:t>
      </w:r>
      <w:proofErr w:type="spellStart"/>
      <w:r w:rsidRPr="000C5D30">
        <w:rPr>
          <w:sz w:val="28"/>
          <w:szCs w:val="28"/>
        </w:rPr>
        <w:t>Windows</w:t>
      </w:r>
      <w:proofErr w:type="spellEnd"/>
      <w:r w:rsidRPr="000C5D30">
        <w:rPr>
          <w:sz w:val="28"/>
          <w:szCs w:val="28"/>
        </w:rPr>
        <w:t xml:space="preserve">, MS </w:t>
      </w:r>
      <w:proofErr w:type="spellStart"/>
      <w:r w:rsidRPr="000C5D30">
        <w:rPr>
          <w:sz w:val="28"/>
          <w:szCs w:val="28"/>
        </w:rPr>
        <w:t>Office</w:t>
      </w:r>
      <w:proofErr w:type="spellEnd"/>
      <w:r w:rsidRPr="000C5D30">
        <w:rPr>
          <w:sz w:val="28"/>
          <w:szCs w:val="28"/>
        </w:rPr>
        <w:t xml:space="preserve">, </w:t>
      </w:r>
      <w:proofErr w:type="spellStart"/>
      <w:r w:rsidRPr="000C5D30">
        <w:rPr>
          <w:sz w:val="28"/>
          <w:szCs w:val="28"/>
        </w:rPr>
        <w:t>AutoCAD</w:t>
      </w:r>
      <w:proofErr w:type="spellEnd"/>
      <w:r w:rsidRPr="000C5D30">
        <w:rPr>
          <w:sz w:val="28"/>
          <w:szCs w:val="28"/>
        </w:rPr>
        <w:t xml:space="preserve"> и </w:t>
      </w:r>
      <w:proofErr w:type="spellStart"/>
      <w:r w:rsidRPr="000C5D30">
        <w:rPr>
          <w:sz w:val="28"/>
          <w:szCs w:val="28"/>
        </w:rPr>
        <w:t>Acrobat</w:t>
      </w:r>
      <w:proofErr w:type="spellEnd"/>
      <w:r w:rsidRPr="000C5D30">
        <w:rPr>
          <w:sz w:val="28"/>
          <w:szCs w:val="28"/>
        </w:rPr>
        <w:t>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8.1.3. Приемка выполненных Работ в целом (результата работ) Заказчиком </w:t>
      </w:r>
      <w:r w:rsidRPr="00C8349B">
        <w:rPr>
          <w:sz w:val="28"/>
          <w:szCs w:val="28"/>
        </w:rPr>
        <w:t>осуществляется в течение 20 рабочих дней с момента получения документов,  опытных образцов, указанных</w:t>
      </w:r>
      <w:r w:rsidRPr="000C5D30">
        <w:rPr>
          <w:sz w:val="28"/>
          <w:szCs w:val="28"/>
        </w:rPr>
        <w:t>. В указанный срок Заказчик обязан принять в</w:t>
      </w:r>
      <w:r w:rsidRPr="000C5D30">
        <w:rPr>
          <w:sz w:val="28"/>
          <w:szCs w:val="28"/>
        </w:rPr>
        <w:t>ы</w:t>
      </w:r>
      <w:r w:rsidRPr="000C5D30">
        <w:rPr>
          <w:sz w:val="28"/>
          <w:szCs w:val="28"/>
        </w:rPr>
        <w:t>полненные Работы и подписать Акт сдачи-приемки результатов работы (прил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жение № 5 к Договору) либо направить Исполнителю мотивированный отказ от приемки работ.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8.2. Основанием для отказа от приемки Работ являются несоответствие р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зультата работ, указанного в п. 10.1. настоящего договора,  требованиям закон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дательства Российской Федерации, государственным стандартам, требованиям и указаниям Заказчика, изложенным в настоящем Договоре.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8.3. В случае отказа Заказчика от приемки Работ Сторонами в течение 5 рабочих дней с момента получения Исполнителем мотивированного отказа с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 xml:space="preserve">ставляется двусторонний акт с перечнем необходимых доработок и сроков их устранения.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8.4. Исполнитель обязан безвозмездно и своими силами устранить (пер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 xml:space="preserve">делать) выявленные недостатки и (или) провести дополнительную доработку  </w:t>
      </w:r>
      <w:r w:rsidR="005E43EB" w:rsidRPr="000C5D30">
        <w:rPr>
          <w:sz w:val="28"/>
          <w:szCs w:val="28"/>
        </w:rPr>
        <w:t>опытн</w:t>
      </w:r>
      <w:r w:rsidR="005E43EB">
        <w:rPr>
          <w:sz w:val="28"/>
          <w:szCs w:val="28"/>
        </w:rPr>
        <w:t>ых</w:t>
      </w:r>
      <w:r w:rsidR="005E43EB" w:rsidRPr="000C5D30">
        <w:rPr>
          <w:sz w:val="28"/>
          <w:szCs w:val="28"/>
        </w:rPr>
        <w:t xml:space="preserve"> образц</w:t>
      </w:r>
      <w:r w:rsidR="005E43EB">
        <w:rPr>
          <w:sz w:val="28"/>
          <w:szCs w:val="28"/>
        </w:rPr>
        <w:t>ов</w:t>
      </w:r>
      <w:r w:rsidRPr="000C5D30">
        <w:rPr>
          <w:sz w:val="28"/>
          <w:szCs w:val="28"/>
        </w:rPr>
        <w:t xml:space="preserve">. После устранения Исполнителем всех замечаний, претензий, выполненные Работы (результаты работы) принимаются Заказчиком в порядке, определенном в настоящем разделе. 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8.5. Датой выполнения Работ (этапа работ) является дата подписания З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казчиком Акта  приема-передачи выполненных работ (этапа работ) (приложение № 4 к Договору).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8.6. Датой исполнения обязательств Исполнителя по Договору в целом я</w:t>
      </w:r>
      <w:r w:rsidRPr="000C5D30">
        <w:rPr>
          <w:sz w:val="28"/>
          <w:szCs w:val="28"/>
        </w:rPr>
        <w:t>в</w:t>
      </w:r>
      <w:r w:rsidRPr="000C5D30">
        <w:rPr>
          <w:sz w:val="28"/>
          <w:szCs w:val="28"/>
        </w:rPr>
        <w:t>ляется дата подписания Заказчиком Акта сдачи-приемки результатов работ (приложение № 5 к Договору).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8.7. В случае досрочного выполнения Работ Заказчик вправе досрочно принять и оплатить Работы.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8.8. Если в процессе выполнения Работы выясняется неизбежность пол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чения отрицательного результата или нецелесообразность дальнейшего провед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ния Работы, Исполнитель обязан приостановить ее, поставив об этом в извес</w:t>
      </w:r>
      <w:r w:rsidRPr="000C5D30">
        <w:rPr>
          <w:sz w:val="28"/>
          <w:szCs w:val="28"/>
        </w:rPr>
        <w:t>т</w:t>
      </w:r>
      <w:r w:rsidRPr="000C5D30">
        <w:rPr>
          <w:sz w:val="28"/>
          <w:szCs w:val="28"/>
        </w:rPr>
        <w:t>ность Заказчика в течение 3 рабочих дней после приостановления Работ. В этом случае Стороны обязаны в течение 5 (</w:t>
      </w:r>
      <w:r w:rsidR="00F930BD">
        <w:rPr>
          <w:sz w:val="28"/>
          <w:szCs w:val="28"/>
        </w:rPr>
        <w:t>п</w:t>
      </w:r>
      <w:r w:rsidR="00F930BD" w:rsidRPr="000C5D30">
        <w:rPr>
          <w:sz w:val="28"/>
          <w:szCs w:val="28"/>
        </w:rPr>
        <w:t>яти</w:t>
      </w:r>
      <w:r w:rsidRPr="000C5D30">
        <w:rPr>
          <w:sz w:val="28"/>
          <w:szCs w:val="28"/>
        </w:rPr>
        <w:t>) рабочих дней  рассмотреть вопрос о целесообразности продолжения Работ.</w:t>
      </w:r>
    </w:p>
    <w:p w:rsidR="00CF1C71" w:rsidRDefault="00CF1C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8E5" w:rsidRPr="00E37100" w:rsidRDefault="00F408E5" w:rsidP="00754D84">
      <w:pPr>
        <w:spacing w:line="264" w:lineRule="auto"/>
        <w:ind w:firstLine="680"/>
        <w:jc w:val="center"/>
        <w:rPr>
          <w:sz w:val="30"/>
          <w:szCs w:val="30"/>
        </w:rPr>
      </w:pPr>
      <w:r w:rsidRPr="00E37100">
        <w:rPr>
          <w:sz w:val="30"/>
          <w:szCs w:val="30"/>
        </w:rPr>
        <w:lastRenderedPageBreak/>
        <w:t>9. Имущественная ответственность</w:t>
      </w:r>
      <w:r w:rsidR="001D561A">
        <w:rPr>
          <w:sz w:val="30"/>
          <w:szCs w:val="30"/>
        </w:rPr>
        <w:t>.</w:t>
      </w:r>
    </w:p>
    <w:p w:rsidR="00F408E5" w:rsidRPr="00547EF7" w:rsidRDefault="00F408E5" w:rsidP="00754D84">
      <w:pPr>
        <w:spacing w:line="264" w:lineRule="auto"/>
        <w:ind w:firstLine="680"/>
        <w:jc w:val="both"/>
        <w:rPr>
          <w:sz w:val="20"/>
          <w:szCs w:val="20"/>
        </w:rPr>
      </w:pPr>
    </w:p>
    <w:p w:rsidR="00F408E5" w:rsidRPr="00E3710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E37100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E37100">
        <w:rPr>
          <w:sz w:val="28"/>
          <w:szCs w:val="28"/>
        </w:rPr>
        <w:t>. Заказчик за нарушение договорных обязательств уплачивает Исполн</w:t>
      </w:r>
      <w:r w:rsidRPr="00E37100">
        <w:rPr>
          <w:sz w:val="28"/>
          <w:szCs w:val="28"/>
        </w:rPr>
        <w:t>и</w:t>
      </w:r>
      <w:r w:rsidRPr="00E37100">
        <w:rPr>
          <w:sz w:val="28"/>
          <w:szCs w:val="28"/>
        </w:rPr>
        <w:t>телю:</w:t>
      </w:r>
    </w:p>
    <w:p w:rsidR="00F408E5" w:rsidRPr="00144284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E37100">
        <w:rPr>
          <w:sz w:val="28"/>
          <w:szCs w:val="28"/>
        </w:rPr>
        <w:t xml:space="preserve">за задержку расчетов за выполненные Работы – </w:t>
      </w:r>
      <w:r w:rsidRPr="00144284">
        <w:rPr>
          <w:sz w:val="28"/>
          <w:szCs w:val="28"/>
        </w:rPr>
        <w:t>пени в размере 0,02 пр</w:t>
      </w:r>
      <w:r w:rsidRPr="00144284">
        <w:rPr>
          <w:sz w:val="28"/>
          <w:szCs w:val="28"/>
        </w:rPr>
        <w:t>о</w:t>
      </w:r>
      <w:r w:rsidRPr="00144284">
        <w:rPr>
          <w:sz w:val="28"/>
          <w:szCs w:val="28"/>
        </w:rPr>
        <w:t>цента от стоимости подлежащих оплате Работ за каждый день просрочки, нач</w:t>
      </w:r>
      <w:r w:rsidRPr="00144284">
        <w:rPr>
          <w:sz w:val="28"/>
          <w:szCs w:val="28"/>
        </w:rPr>
        <w:t>и</w:t>
      </w:r>
      <w:r w:rsidRPr="00144284">
        <w:rPr>
          <w:sz w:val="28"/>
          <w:szCs w:val="28"/>
        </w:rPr>
        <w:t>ная с 31 дня после подписания Акта приема-передачи выполненных работ  (этапа работ) и (или) Акта сдачи-приемки результатов работ (приложения №№ 4 и 5 к Договору соответственно), но не более 5 процентов от неоплаченной в срок су</w:t>
      </w:r>
      <w:r w:rsidRPr="00144284">
        <w:rPr>
          <w:sz w:val="28"/>
          <w:szCs w:val="28"/>
        </w:rPr>
        <w:t>м</w:t>
      </w:r>
      <w:r w:rsidRPr="00144284">
        <w:rPr>
          <w:sz w:val="28"/>
          <w:szCs w:val="28"/>
        </w:rPr>
        <w:t>мы.</w:t>
      </w:r>
    </w:p>
    <w:p w:rsidR="00F408E5" w:rsidRPr="00144284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144284">
        <w:rPr>
          <w:sz w:val="28"/>
          <w:szCs w:val="28"/>
        </w:rPr>
        <w:t>9.2. При нарушении Исполнителем договорных обязательств Заказчик вправе требовать от Исполнителя оплаты:</w:t>
      </w:r>
    </w:p>
    <w:p w:rsidR="00F408E5" w:rsidRPr="00144284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144284">
        <w:rPr>
          <w:sz w:val="28"/>
          <w:szCs w:val="28"/>
        </w:rPr>
        <w:t xml:space="preserve">за несоблюдение Исполнителем срока сдачи отдельного этапа Работ – пени в размере 1 процента от стоимости этапа Работ за каждый день просрочки до фактического исполнения обязательства;  </w:t>
      </w:r>
    </w:p>
    <w:p w:rsidR="00F408E5" w:rsidRPr="00144284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144284">
        <w:rPr>
          <w:sz w:val="28"/>
          <w:szCs w:val="28"/>
        </w:rPr>
        <w:t>за несоблюдение срока окончания всех Работ и сдачи результата Работ З</w:t>
      </w:r>
      <w:r w:rsidRPr="00144284">
        <w:rPr>
          <w:sz w:val="28"/>
          <w:szCs w:val="28"/>
        </w:rPr>
        <w:t>а</w:t>
      </w:r>
      <w:r w:rsidRPr="00144284">
        <w:rPr>
          <w:sz w:val="28"/>
          <w:szCs w:val="28"/>
        </w:rPr>
        <w:t>казчику –  пени   в размере 0,8 процента от Цены настоящего Договора за ка</w:t>
      </w:r>
      <w:r w:rsidRPr="00144284">
        <w:rPr>
          <w:sz w:val="28"/>
          <w:szCs w:val="28"/>
        </w:rPr>
        <w:t>ж</w:t>
      </w:r>
      <w:r w:rsidRPr="00144284">
        <w:rPr>
          <w:sz w:val="28"/>
          <w:szCs w:val="28"/>
        </w:rPr>
        <w:t xml:space="preserve">дый день просрочки до фактического исполнения обязательства;  </w:t>
      </w:r>
    </w:p>
    <w:p w:rsidR="00F408E5" w:rsidRPr="00E3710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144284">
        <w:rPr>
          <w:sz w:val="28"/>
          <w:szCs w:val="28"/>
        </w:rPr>
        <w:t>за задержку устранения дефектов в Работах и (или) за задержку возмещ</w:t>
      </w:r>
      <w:r w:rsidRPr="00144284">
        <w:rPr>
          <w:sz w:val="28"/>
          <w:szCs w:val="28"/>
        </w:rPr>
        <w:t>е</w:t>
      </w:r>
      <w:r w:rsidRPr="00144284">
        <w:rPr>
          <w:sz w:val="28"/>
          <w:szCs w:val="28"/>
        </w:rPr>
        <w:t>ния расходов Заказчика на устранение указанных дефектов – пени в размере 0,1 процента от стоимости Работ, выполненных с дефе</w:t>
      </w:r>
      <w:r w:rsidRPr="00E37100">
        <w:rPr>
          <w:sz w:val="28"/>
          <w:szCs w:val="28"/>
        </w:rPr>
        <w:t>ктом  за каждый день пр</w:t>
      </w:r>
      <w:r w:rsidRPr="00E37100">
        <w:rPr>
          <w:sz w:val="28"/>
          <w:szCs w:val="28"/>
        </w:rPr>
        <w:t>о</w:t>
      </w:r>
      <w:r w:rsidRPr="00E37100">
        <w:rPr>
          <w:sz w:val="28"/>
          <w:szCs w:val="28"/>
        </w:rPr>
        <w:t>срочки.</w:t>
      </w:r>
    </w:p>
    <w:p w:rsidR="00F408E5" w:rsidRPr="00E3710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E37100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E37100">
        <w:rPr>
          <w:sz w:val="28"/>
          <w:szCs w:val="28"/>
        </w:rPr>
        <w:t>. Если Заказчик не выполнит в срок свои обязательства, предусмотре</w:t>
      </w:r>
      <w:r w:rsidRPr="00E37100">
        <w:rPr>
          <w:sz w:val="28"/>
          <w:szCs w:val="28"/>
        </w:rPr>
        <w:t>н</w:t>
      </w:r>
      <w:r w:rsidRPr="00E37100">
        <w:rPr>
          <w:sz w:val="28"/>
          <w:szCs w:val="28"/>
        </w:rPr>
        <w:t>ные настоящим Договором, и это приведет к задержке выполнения Работ, то И</w:t>
      </w:r>
      <w:r w:rsidRPr="00E37100">
        <w:rPr>
          <w:sz w:val="28"/>
          <w:szCs w:val="28"/>
        </w:rPr>
        <w:t>с</w:t>
      </w:r>
      <w:r w:rsidRPr="00E37100">
        <w:rPr>
          <w:sz w:val="28"/>
          <w:szCs w:val="28"/>
        </w:rPr>
        <w:t>полнитель имеет право на продление срока Работ на соответствующий период и на освобождение на этот период от уплаты пени за просрочку сдачи результатов Работ. В этом случае Стороны должны принять все необходимые меры, предо</w:t>
      </w:r>
      <w:r w:rsidRPr="00E37100">
        <w:rPr>
          <w:sz w:val="28"/>
          <w:szCs w:val="28"/>
        </w:rPr>
        <w:t>т</w:t>
      </w:r>
      <w:r w:rsidRPr="00E37100">
        <w:rPr>
          <w:sz w:val="28"/>
          <w:szCs w:val="28"/>
        </w:rPr>
        <w:t>вращающие дополнительные расходы. Если у Исполнителя возникнут дополн</w:t>
      </w:r>
      <w:r w:rsidRPr="00E37100">
        <w:rPr>
          <w:sz w:val="28"/>
          <w:szCs w:val="28"/>
        </w:rPr>
        <w:t>и</w:t>
      </w:r>
      <w:r w:rsidRPr="00E37100">
        <w:rPr>
          <w:sz w:val="28"/>
          <w:szCs w:val="28"/>
        </w:rPr>
        <w:t>тельные расходы,  вызванные невыполнением или ненадлежащим выполнением обязательств Заказчиком, то он немедленно обязан заказным письмом с уведо</w:t>
      </w:r>
      <w:r w:rsidRPr="00E37100">
        <w:rPr>
          <w:sz w:val="28"/>
          <w:szCs w:val="28"/>
        </w:rPr>
        <w:t>м</w:t>
      </w:r>
      <w:r w:rsidRPr="00E37100">
        <w:rPr>
          <w:sz w:val="28"/>
          <w:szCs w:val="28"/>
        </w:rPr>
        <w:t xml:space="preserve">лением о вручении сообщить Заказчику размер этих расходов с подтверждением их документами. </w:t>
      </w:r>
    </w:p>
    <w:p w:rsidR="00F408E5" w:rsidRPr="00E3710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E37100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E37100">
        <w:rPr>
          <w:sz w:val="28"/>
          <w:szCs w:val="28"/>
        </w:rPr>
        <w:t>. Убытки, понесенные Стороной, подлежат возмещению в полной су</w:t>
      </w:r>
      <w:r w:rsidRPr="00E37100">
        <w:rPr>
          <w:sz w:val="28"/>
          <w:szCs w:val="28"/>
        </w:rPr>
        <w:t>м</w:t>
      </w:r>
      <w:r w:rsidRPr="00E37100">
        <w:rPr>
          <w:sz w:val="28"/>
          <w:szCs w:val="28"/>
        </w:rPr>
        <w:t>ме, сверх неустойки (пени).</w:t>
      </w:r>
    </w:p>
    <w:p w:rsidR="00F408E5" w:rsidRPr="000C5D30" w:rsidRDefault="00F408E5" w:rsidP="00754D84">
      <w:pPr>
        <w:spacing w:line="264" w:lineRule="auto"/>
        <w:ind w:left="784"/>
        <w:jc w:val="center"/>
        <w:rPr>
          <w:sz w:val="30"/>
          <w:szCs w:val="30"/>
        </w:rPr>
      </w:pPr>
    </w:p>
    <w:p w:rsidR="00F408E5" w:rsidRPr="000C5D30" w:rsidRDefault="00F408E5" w:rsidP="00754D84">
      <w:pPr>
        <w:spacing w:line="264" w:lineRule="auto"/>
        <w:ind w:left="784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10. Права на результаты интеллектуальной деятельности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jc w:val="both"/>
        <w:rPr>
          <w:sz w:val="28"/>
          <w:szCs w:val="28"/>
        </w:rPr>
      </w:pPr>
    </w:p>
    <w:p w:rsidR="00F408E5" w:rsidRPr="000C5D30" w:rsidRDefault="00F408E5" w:rsidP="00754D84">
      <w:pPr>
        <w:shd w:val="clear" w:color="auto" w:fill="FFFFFF"/>
        <w:spacing w:before="14" w:after="14"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10.1.  Результатами выполнения Работ являются: опытный</w:t>
      </w:r>
      <w:r w:rsidR="00F930BD">
        <w:rPr>
          <w:sz w:val="28"/>
          <w:szCs w:val="28"/>
        </w:rPr>
        <w:t xml:space="preserve"> (-е)</w:t>
      </w:r>
      <w:r w:rsidRPr="000C5D30">
        <w:rPr>
          <w:sz w:val="28"/>
          <w:szCs w:val="28"/>
        </w:rPr>
        <w:t xml:space="preserve"> образец</w:t>
      </w:r>
      <w:r w:rsidR="00F930BD">
        <w:rPr>
          <w:sz w:val="28"/>
          <w:szCs w:val="28"/>
        </w:rPr>
        <w:t xml:space="preserve"> (-</w:t>
      </w:r>
      <w:proofErr w:type="spellStart"/>
      <w:r w:rsidR="00F930BD">
        <w:rPr>
          <w:sz w:val="28"/>
          <w:szCs w:val="28"/>
        </w:rPr>
        <w:t>цы</w:t>
      </w:r>
      <w:proofErr w:type="spellEnd"/>
      <w:r w:rsidR="00F930BD">
        <w:rPr>
          <w:sz w:val="28"/>
          <w:szCs w:val="28"/>
        </w:rPr>
        <w:t>)</w:t>
      </w:r>
      <w:r w:rsidRPr="000C5D30">
        <w:rPr>
          <w:sz w:val="28"/>
          <w:szCs w:val="28"/>
        </w:rPr>
        <w:t xml:space="preserve"> с технико-экономическими параметрами, отвечающими требованиям, отр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женным в Техническом задании (приложение № 1 к Договору); конструкторская и техническая документация, подтверждающая технико-экономические параме</w:t>
      </w:r>
      <w:r w:rsidRPr="000C5D30">
        <w:rPr>
          <w:sz w:val="28"/>
          <w:szCs w:val="28"/>
        </w:rPr>
        <w:t>т</w:t>
      </w:r>
      <w:r w:rsidRPr="000C5D30">
        <w:rPr>
          <w:sz w:val="28"/>
          <w:szCs w:val="28"/>
        </w:rPr>
        <w:t>ры опытного</w:t>
      </w:r>
      <w:r w:rsidR="00F930BD">
        <w:rPr>
          <w:sz w:val="28"/>
          <w:szCs w:val="28"/>
        </w:rPr>
        <w:t xml:space="preserve"> (-х)</w:t>
      </w:r>
      <w:r w:rsidRPr="000C5D30">
        <w:rPr>
          <w:sz w:val="28"/>
          <w:szCs w:val="28"/>
        </w:rPr>
        <w:t xml:space="preserve"> образца</w:t>
      </w:r>
      <w:r w:rsidR="00F930BD">
        <w:rPr>
          <w:sz w:val="28"/>
          <w:szCs w:val="28"/>
        </w:rPr>
        <w:t xml:space="preserve"> (-</w:t>
      </w:r>
      <w:proofErr w:type="spellStart"/>
      <w:r w:rsidR="00F930BD">
        <w:rPr>
          <w:sz w:val="28"/>
          <w:szCs w:val="28"/>
        </w:rPr>
        <w:t>ов</w:t>
      </w:r>
      <w:proofErr w:type="spellEnd"/>
      <w:r w:rsidR="00F930BD">
        <w:rPr>
          <w:sz w:val="28"/>
          <w:szCs w:val="28"/>
        </w:rPr>
        <w:t>)</w:t>
      </w:r>
      <w:r w:rsidRPr="000C5D30">
        <w:rPr>
          <w:sz w:val="28"/>
          <w:szCs w:val="28"/>
        </w:rPr>
        <w:t xml:space="preserve">. </w:t>
      </w:r>
    </w:p>
    <w:p w:rsidR="00F408E5" w:rsidRPr="000C5D30" w:rsidRDefault="00F408E5" w:rsidP="00754D84">
      <w:pPr>
        <w:shd w:val="clear" w:color="auto" w:fill="FFFFFF"/>
        <w:spacing w:before="14" w:after="14" w:line="264" w:lineRule="auto"/>
        <w:ind w:firstLine="680"/>
        <w:jc w:val="both"/>
        <w:rPr>
          <w:i/>
          <w:sz w:val="28"/>
          <w:szCs w:val="28"/>
        </w:rPr>
      </w:pPr>
      <w:r w:rsidRPr="000C5D30">
        <w:rPr>
          <w:sz w:val="28"/>
          <w:szCs w:val="28"/>
        </w:rPr>
        <w:t>10.2. Стороны имеют право использовать результаты Работ следующим образом: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10.2.1. Права на результаты интеллектуальной деятельности, созданные Исполнителем и его работниками по настоящему Договору, принадлежат Зака</w:t>
      </w:r>
      <w:r w:rsidRPr="000C5D30">
        <w:rPr>
          <w:sz w:val="28"/>
          <w:szCs w:val="28"/>
        </w:rPr>
        <w:t>з</w:t>
      </w:r>
      <w:r w:rsidRPr="000C5D30">
        <w:rPr>
          <w:sz w:val="28"/>
          <w:szCs w:val="28"/>
        </w:rPr>
        <w:t>чику.</w:t>
      </w:r>
    </w:p>
    <w:p w:rsidR="00F408E5" w:rsidRPr="000C5D30" w:rsidRDefault="00952D58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="00F408E5" w:rsidRPr="000C5D30">
        <w:rPr>
          <w:sz w:val="28"/>
          <w:szCs w:val="28"/>
        </w:rPr>
        <w:t>Право на получение патента (исключительной лицензии) на поле</w:t>
      </w:r>
      <w:r w:rsidR="00F408E5" w:rsidRPr="000C5D30">
        <w:rPr>
          <w:sz w:val="28"/>
          <w:szCs w:val="28"/>
        </w:rPr>
        <w:t>з</w:t>
      </w:r>
      <w:r w:rsidR="00F408E5" w:rsidRPr="000C5D30">
        <w:rPr>
          <w:sz w:val="28"/>
          <w:szCs w:val="28"/>
        </w:rPr>
        <w:t>ную модель, промышленный образец, изобретение, созданный в результате опытно-конструкторской работы по настоящему Договору передается Заказчику.</w:t>
      </w:r>
    </w:p>
    <w:p w:rsidR="00F408E5" w:rsidRPr="000C5D30" w:rsidRDefault="00952D58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10.2.3. </w:t>
      </w:r>
      <w:r w:rsidR="00F408E5" w:rsidRPr="000C5D30">
        <w:rPr>
          <w:sz w:val="28"/>
          <w:szCs w:val="28"/>
        </w:rPr>
        <w:t>Исполнитель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имеет право использовать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полученные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в результате выполнения Работ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по настоящему Договору опытный</w:t>
      </w:r>
      <w:r w:rsidR="00F930BD">
        <w:rPr>
          <w:sz w:val="28"/>
          <w:szCs w:val="28"/>
        </w:rPr>
        <w:t xml:space="preserve"> (-е)</w:t>
      </w:r>
      <w:r w:rsidR="00F408E5" w:rsidRPr="000C5D30">
        <w:rPr>
          <w:sz w:val="28"/>
          <w:szCs w:val="28"/>
        </w:rPr>
        <w:t xml:space="preserve"> образец</w:t>
      </w:r>
      <w:r w:rsidR="00F930BD">
        <w:rPr>
          <w:sz w:val="28"/>
          <w:szCs w:val="28"/>
        </w:rPr>
        <w:t xml:space="preserve"> (-</w:t>
      </w:r>
      <w:proofErr w:type="spellStart"/>
      <w:r w:rsidR="00F930BD">
        <w:rPr>
          <w:sz w:val="28"/>
          <w:szCs w:val="28"/>
        </w:rPr>
        <w:t>цы</w:t>
      </w:r>
      <w:proofErr w:type="spellEnd"/>
      <w:r w:rsidR="00F930BD">
        <w:rPr>
          <w:sz w:val="28"/>
          <w:szCs w:val="28"/>
        </w:rPr>
        <w:t>)</w:t>
      </w:r>
      <w:r w:rsidR="00F408E5" w:rsidRPr="000C5D30">
        <w:rPr>
          <w:sz w:val="28"/>
          <w:szCs w:val="28"/>
        </w:rPr>
        <w:t>, техн</w:t>
      </w:r>
      <w:r w:rsidR="00F408E5" w:rsidRPr="000C5D30">
        <w:rPr>
          <w:sz w:val="28"/>
          <w:szCs w:val="28"/>
        </w:rPr>
        <w:t>и</w:t>
      </w:r>
      <w:r w:rsidR="00F408E5" w:rsidRPr="000C5D30">
        <w:rPr>
          <w:sz w:val="28"/>
          <w:szCs w:val="28"/>
        </w:rPr>
        <w:t>ческие решения,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реализованные в опытном</w:t>
      </w:r>
      <w:r w:rsidR="00F930BD">
        <w:rPr>
          <w:sz w:val="28"/>
          <w:szCs w:val="28"/>
        </w:rPr>
        <w:t xml:space="preserve"> (-</w:t>
      </w:r>
      <w:r>
        <w:rPr>
          <w:sz w:val="28"/>
          <w:szCs w:val="28"/>
        </w:rPr>
        <w:t>ы</w:t>
      </w:r>
      <w:r w:rsidR="00F930BD">
        <w:rPr>
          <w:sz w:val="28"/>
          <w:szCs w:val="28"/>
        </w:rPr>
        <w:t>х)</w:t>
      </w:r>
      <w:r w:rsidR="00F930BD" w:rsidRPr="000C5D30">
        <w:rPr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образце</w:t>
      </w:r>
      <w:r w:rsidR="00F930BD">
        <w:rPr>
          <w:sz w:val="28"/>
          <w:szCs w:val="28"/>
        </w:rPr>
        <w:t xml:space="preserve"> (-ах)</w:t>
      </w:r>
      <w:r w:rsidR="00F408E5" w:rsidRPr="000C5D30">
        <w:rPr>
          <w:b/>
          <w:sz w:val="28"/>
          <w:szCs w:val="28"/>
        </w:rPr>
        <w:t xml:space="preserve"> </w:t>
      </w:r>
      <w:r w:rsidR="00F408E5" w:rsidRPr="000C5D30">
        <w:rPr>
          <w:sz w:val="28"/>
          <w:szCs w:val="28"/>
        </w:rPr>
        <w:t>для собственных нужд на условиях безвозмездной простой (неисключительной) лицензии в теч</w:t>
      </w:r>
      <w:r w:rsidR="00F408E5" w:rsidRPr="000C5D30">
        <w:rPr>
          <w:sz w:val="28"/>
          <w:szCs w:val="28"/>
        </w:rPr>
        <w:t>е</w:t>
      </w:r>
      <w:r w:rsidR="00F408E5" w:rsidRPr="000C5D30">
        <w:rPr>
          <w:sz w:val="28"/>
          <w:szCs w:val="28"/>
        </w:rPr>
        <w:t>ние всего срока действия патента.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10.3. Автор (группа авторов), творческим трудом которого (которых) пол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чены результаты интеллектуальной деятельности по настоящему Договору и с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 xml:space="preserve">зданы </w:t>
      </w:r>
      <w:r>
        <w:rPr>
          <w:sz w:val="28"/>
          <w:szCs w:val="28"/>
        </w:rPr>
        <w:t>опытный</w:t>
      </w:r>
      <w:r w:rsidR="00F930BD">
        <w:rPr>
          <w:sz w:val="28"/>
          <w:szCs w:val="28"/>
        </w:rPr>
        <w:t xml:space="preserve"> (-е)</w:t>
      </w:r>
      <w:r w:rsidR="00F930BD" w:rsidRPr="000C5D30">
        <w:rPr>
          <w:sz w:val="28"/>
          <w:szCs w:val="28"/>
        </w:rPr>
        <w:t xml:space="preserve"> </w:t>
      </w:r>
      <w:r w:rsidRPr="000C5D30">
        <w:rPr>
          <w:sz w:val="28"/>
          <w:szCs w:val="28"/>
        </w:rPr>
        <w:t xml:space="preserve"> образец</w:t>
      </w:r>
      <w:r w:rsidR="00F930BD">
        <w:rPr>
          <w:sz w:val="28"/>
          <w:szCs w:val="28"/>
        </w:rPr>
        <w:t xml:space="preserve"> (-</w:t>
      </w:r>
      <w:proofErr w:type="spellStart"/>
      <w:r w:rsidR="00F930BD">
        <w:rPr>
          <w:sz w:val="28"/>
          <w:szCs w:val="28"/>
        </w:rPr>
        <w:t>цы</w:t>
      </w:r>
      <w:proofErr w:type="spellEnd"/>
      <w:r w:rsidR="00F930BD">
        <w:rPr>
          <w:sz w:val="28"/>
          <w:szCs w:val="28"/>
        </w:rPr>
        <w:t>)</w:t>
      </w:r>
      <w:r w:rsidR="00F930BD" w:rsidRPr="000C5D30">
        <w:rPr>
          <w:sz w:val="28"/>
          <w:szCs w:val="28"/>
        </w:rPr>
        <w:t xml:space="preserve"> </w:t>
      </w:r>
      <w:r w:rsidRPr="000C5D30">
        <w:rPr>
          <w:sz w:val="28"/>
          <w:szCs w:val="28"/>
        </w:rPr>
        <w:t xml:space="preserve"> однозначно понимают последствия передачи исключительных прав на результаты интеллектуальной деятельности по насто</w:t>
      </w:r>
      <w:r w:rsidRPr="000C5D30">
        <w:rPr>
          <w:sz w:val="28"/>
          <w:szCs w:val="28"/>
        </w:rPr>
        <w:t>я</w:t>
      </w:r>
      <w:r w:rsidRPr="000C5D30">
        <w:rPr>
          <w:sz w:val="28"/>
          <w:szCs w:val="28"/>
        </w:rPr>
        <w:t xml:space="preserve">щему Договору  и дают  на это свое согласие.  </w:t>
      </w:r>
    </w:p>
    <w:p w:rsidR="00F408E5" w:rsidRDefault="00F408E5" w:rsidP="00754D84">
      <w:pPr>
        <w:autoSpaceDE w:val="0"/>
        <w:autoSpaceDN w:val="0"/>
        <w:adjustRightInd w:val="0"/>
        <w:ind w:left="784"/>
        <w:jc w:val="center"/>
        <w:rPr>
          <w:sz w:val="30"/>
          <w:szCs w:val="30"/>
        </w:rPr>
      </w:pPr>
    </w:p>
    <w:p w:rsidR="00F408E5" w:rsidRPr="000C5D30" w:rsidRDefault="00F408E5" w:rsidP="00754D84">
      <w:pPr>
        <w:autoSpaceDE w:val="0"/>
        <w:autoSpaceDN w:val="0"/>
        <w:adjustRightInd w:val="0"/>
        <w:ind w:left="784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11. Обстоятельства непреодолимой силы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 11.1</w:t>
      </w:r>
      <w:r w:rsidR="00952D58">
        <w:rPr>
          <w:sz w:val="28"/>
          <w:szCs w:val="28"/>
        </w:rPr>
        <w:t>.</w:t>
      </w:r>
      <w:r w:rsidRPr="000C5D30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</w:t>
      </w:r>
      <w:r w:rsidRPr="000C5D30">
        <w:rPr>
          <w:sz w:val="28"/>
          <w:szCs w:val="28"/>
        </w:rPr>
        <w:t>д</w:t>
      </w:r>
      <w:r w:rsidRPr="000C5D30">
        <w:rPr>
          <w:sz w:val="28"/>
          <w:szCs w:val="28"/>
        </w:rPr>
        <w:t>ствием действия обстоятельств непреодолимой силы, на время действия этих о</w:t>
      </w:r>
      <w:r w:rsidRPr="000C5D30">
        <w:rPr>
          <w:sz w:val="28"/>
          <w:szCs w:val="28"/>
        </w:rPr>
        <w:t>б</w:t>
      </w:r>
      <w:r w:rsidRPr="000C5D30">
        <w:rPr>
          <w:sz w:val="28"/>
          <w:szCs w:val="28"/>
        </w:rPr>
        <w:t>стоятельств, если эти обстоятельства непосредственно повлияли на исполнение настоящего Договора.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11.2. Сторона, для которой исполнение настоящего Договора стало нево</w:t>
      </w:r>
      <w:r w:rsidRPr="000C5D30">
        <w:rPr>
          <w:sz w:val="28"/>
          <w:szCs w:val="28"/>
        </w:rPr>
        <w:t>з</w:t>
      </w:r>
      <w:r w:rsidRPr="000C5D30">
        <w:rPr>
          <w:sz w:val="28"/>
          <w:szCs w:val="28"/>
        </w:rPr>
        <w:t>можным вследствие наступления обстоятельств непреодолимой силы, письме</w:t>
      </w:r>
      <w:r w:rsidRPr="000C5D30">
        <w:rPr>
          <w:sz w:val="28"/>
          <w:szCs w:val="28"/>
        </w:rPr>
        <w:t>н</w:t>
      </w:r>
      <w:r w:rsidRPr="000C5D30">
        <w:rPr>
          <w:sz w:val="28"/>
          <w:szCs w:val="28"/>
        </w:rPr>
        <w:t>но уведомляет об этом другую Сторону в течение 3 (</w:t>
      </w:r>
      <w:r w:rsidR="00F930BD">
        <w:rPr>
          <w:sz w:val="28"/>
          <w:szCs w:val="28"/>
        </w:rPr>
        <w:t>т</w:t>
      </w:r>
      <w:r w:rsidR="00F930BD" w:rsidRPr="000C5D30">
        <w:rPr>
          <w:sz w:val="28"/>
          <w:szCs w:val="28"/>
        </w:rPr>
        <w:t>рех</w:t>
      </w:r>
      <w:r w:rsidRPr="000C5D30">
        <w:rPr>
          <w:sz w:val="28"/>
          <w:szCs w:val="28"/>
        </w:rPr>
        <w:t>) рабочих дней после наступления таких обстоятельств, задерживающих исполнение или иным обр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зом препятствующих исполнению настоящего Договора.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роны об обстоятельствах непреодолимой силы в установленный настоящим Д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говором срок. Уведомлением признается письмо, содержащее данные о характ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ре обстоятельств непреодолимой силы, а также оценку их влияния на выполн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ние Стороной своих обязательств по настоящему Договору.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11.3. Если в результате обстоятельств непреодолимой силы результатам Работ был нанесен значительный, по мнению одной из Сторон, ущерб, то эта Сторона обязана уведомить об этом другую Сторону в течение  5 (</w:t>
      </w:r>
      <w:r w:rsidR="00F930BD" w:rsidRPr="000C5D30">
        <w:rPr>
          <w:sz w:val="28"/>
          <w:szCs w:val="28"/>
        </w:rPr>
        <w:t>п</w:t>
      </w:r>
      <w:r w:rsidRPr="000C5D30">
        <w:rPr>
          <w:sz w:val="28"/>
          <w:szCs w:val="28"/>
        </w:rPr>
        <w:t>яти) рабочих дней,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сроков, порядка ведения и стоимости Работ, которое со дня его подписания становится неотъемлемой частью настоящего Договора, либо ин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циировать процедуру расторжения настоящего Договора.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11.4. Если, по мнению Сторон, Работы могут быть продолжены в порядке, установленном настоящем Договором до начала действия  обстоятельств непр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одолимой силы, то срок исполнения обязательств по настоящему Договору пр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длевается соразмерно времени, в течение которого действовали обстоятельства непреодолимой силы и их последствия.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11.5. Обстоятельствами непреодолимой силы являются любые чрезвыча</w:t>
      </w:r>
      <w:r w:rsidRPr="000C5D30">
        <w:rPr>
          <w:sz w:val="28"/>
          <w:szCs w:val="28"/>
        </w:rPr>
        <w:t>й</w:t>
      </w:r>
      <w:r w:rsidRPr="000C5D30">
        <w:rPr>
          <w:sz w:val="28"/>
          <w:szCs w:val="28"/>
        </w:rPr>
        <w:t>ные и непредотвратимые ситуации, включая, но не ограничиваясь следующим:</w:t>
      </w:r>
    </w:p>
    <w:p w:rsidR="00F408E5" w:rsidRPr="00952D58" w:rsidRDefault="00F408E5" w:rsidP="00952D58">
      <w:pPr>
        <w:pStyle w:val="af5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война и другие агрессии (война, объявленная или нет), мобилизация или эмбарго;</w:t>
      </w:r>
    </w:p>
    <w:p w:rsidR="00F408E5" w:rsidRPr="00952D58" w:rsidRDefault="00F408E5" w:rsidP="00952D58">
      <w:pPr>
        <w:pStyle w:val="af5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массовая ионизирующая радиация и массовое радиоактивное зар</w:t>
      </w:r>
      <w:r w:rsidRPr="00952D58">
        <w:rPr>
          <w:sz w:val="28"/>
          <w:szCs w:val="28"/>
        </w:rPr>
        <w:t>а</w:t>
      </w:r>
      <w:r w:rsidRPr="00952D58">
        <w:rPr>
          <w:sz w:val="28"/>
          <w:szCs w:val="28"/>
        </w:rPr>
        <w:t>жение от любого атомного топлива или любыми радиоактивными отходами, взрывными веществами или другими компонентами ато</w:t>
      </w:r>
      <w:r w:rsidRPr="00952D58">
        <w:rPr>
          <w:sz w:val="28"/>
          <w:szCs w:val="28"/>
        </w:rPr>
        <w:t>м</w:t>
      </w:r>
      <w:r w:rsidRPr="00952D58">
        <w:rPr>
          <w:sz w:val="28"/>
          <w:szCs w:val="28"/>
        </w:rPr>
        <w:t>ных взрывных устройств от  любого источника;</w:t>
      </w:r>
    </w:p>
    <w:p w:rsidR="00F408E5" w:rsidRPr="00952D58" w:rsidRDefault="00F408E5" w:rsidP="00952D58">
      <w:pPr>
        <w:pStyle w:val="af5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восстание, революция, свержение существующего строя и устано</w:t>
      </w:r>
      <w:r w:rsidRPr="00952D58">
        <w:rPr>
          <w:sz w:val="28"/>
          <w:szCs w:val="28"/>
        </w:rPr>
        <w:t>в</w:t>
      </w:r>
      <w:r w:rsidRPr="00952D58">
        <w:rPr>
          <w:sz w:val="28"/>
          <w:szCs w:val="28"/>
        </w:rPr>
        <w:t>ление военной власти, гражданская война;</w:t>
      </w:r>
    </w:p>
    <w:p w:rsidR="00F408E5" w:rsidRPr="00952D58" w:rsidRDefault="00F408E5" w:rsidP="00952D58">
      <w:pPr>
        <w:pStyle w:val="af5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массовые беспорядки, столкновения, забастовки;</w:t>
      </w:r>
    </w:p>
    <w:p w:rsidR="00F408E5" w:rsidRPr="00952D58" w:rsidRDefault="00F408E5" w:rsidP="00952D58">
      <w:pPr>
        <w:pStyle w:val="af5"/>
        <w:numPr>
          <w:ilvl w:val="0"/>
          <w:numId w:val="23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другие общепринятые обстоятельства непреодолимой силы.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Действия третьих лиц, привлеченных Сторонами к исполнению настоящ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го Договора, обстоятельствами непреодолимой силой не являются. Наличие о</w:t>
      </w:r>
      <w:r w:rsidRPr="000C5D30">
        <w:rPr>
          <w:sz w:val="28"/>
          <w:szCs w:val="28"/>
        </w:rPr>
        <w:t>б</w:t>
      </w:r>
      <w:r w:rsidRPr="000C5D30">
        <w:rPr>
          <w:sz w:val="28"/>
          <w:szCs w:val="28"/>
        </w:rPr>
        <w:t>стоятельств непреодолимой силы  подтверждается соответствующим докуме</w:t>
      </w:r>
      <w:r w:rsidRPr="000C5D30">
        <w:rPr>
          <w:sz w:val="28"/>
          <w:szCs w:val="28"/>
        </w:rPr>
        <w:t>н</w:t>
      </w:r>
      <w:r w:rsidRPr="000C5D30">
        <w:rPr>
          <w:sz w:val="28"/>
          <w:szCs w:val="28"/>
        </w:rPr>
        <w:t>том Торгово-промышленной палаты Российской Федерации или иной уполном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ченной на то организацией или органом власти.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11.6. Стороны освобождаются от ответственности за неисполнение или н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надлежащее исполнение обязательств по настоящему Договору, если такое н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исполнение явилось следствием обстоятельств непреодолимой силы.</w:t>
      </w: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11.7. В случае если обстоятельства непреодолимой силы продолжаются б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лее 2 (</w:t>
      </w:r>
      <w:r w:rsidR="00F930BD">
        <w:rPr>
          <w:sz w:val="28"/>
          <w:szCs w:val="28"/>
        </w:rPr>
        <w:t>д</w:t>
      </w:r>
      <w:r w:rsidR="00F930BD" w:rsidRPr="000C5D30">
        <w:rPr>
          <w:sz w:val="28"/>
          <w:szCs w:val="28"/>
        </w:rPr>
        <w:t>вух</w:t>
      </w:r>
      <w:r w:rsidRPr="000C5D30">
        <w:rPr>
          <w:sz w:val="28"/>
          <w:szCs w:val="28"/>
        </w:rPr>
        <w:t>) месяцев, то Стороны проводят переговоры о целесообразности пр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должения выполнения настоящего Договора. При этом уже выполненная Работа должна быть принята и оплачена.</w:t>
      </w:r>
    </w:p>
    <w:p w:rsidR="00F408E5" w:rsidRPr="000C5D30" w:rsidRDefault="00F408E5" w:rsidP="00754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08E5" w:rsidRPr="000C5D30" w:rsidRDefault="00F408E5" w:rsidP="00754D84">
      <w:pPr>
        <w:autoSpaceDE w:val="0"/>
        <w:autoSpaceDN w:val="0"/>
        <w:adjustRightInd w:val="0"/>
        <w:ind w:left="784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12. Разрешение споров между Сторонами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8E5" w:rsidRPr="000C5D30" w:rsidRDefault="00F408E5" w:rsidP="00754D84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В случае не достижения согласия  между Сторонами путем переговоров все споры, разногласия и требования, возникающие из настоящего Договора  или в связи  с ним, в том числе связанные с его заключением, изменением, исполн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нием, нарушением, расторжением, прекращением и действительностью, подл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 xml:space="preserve">жат разрешению в Арбитражном суде </w:t>
      </w:r>
      <w:r w:rsidR="00C8349B">
        <w:rPr>
          <w:sz w:val="28"/>
          <w:szCs w:val="28"/>
        </w:rPr>
        <w:t>г. Москвы</w:t>
      </w:r>
      <w:r w:rsidRPr="000C5D30">
        <w:rPr>
          <w:sz w:val="28"/>
          <w:szCs w:val="28"/>
        </w:rPr>
        <w:t xml:space="preserve">. </w:t>
      </w:r>
    </w:p>
    <w:p w:rsidR="00F408E5" w:rsidRPr="000C5D30" w:rsidRDefault="00F408E5" w:rsidP="00754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8E5" w:rsidRPr="000C5D30" w:rsidRDefault="00F408E5" w:rsidP="00754D84">
      <w:pPr>
        <w:numPr>
          <w:ilvl w:val="0"/>
          <w:numId w:val="2"/>
        </w:numPr>
        <w:shd w:val="clear" w:color="auto" w:fill="FFFFFF"/>
        <w:spacing w:before="14" w:after="14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Изменение, прекращение и расторжение Договора</w:t>
      </w:r>
    </w:p>
    <w:p w:rsidR="00F408E5" w:rsidRPr="000C5D30" w:rsidRDefault="00F408E5" w:rsidP="00754D84">
      <w:pPr>
        <w:shd w:val="clear" w:color="auto" w:fill="FFFFFF"/>
        <w:spacing w:before="14" w:after="14"/>
        <w:jc w:val="both"/>
        <w:rPr>
          <w:sz w:val="28"/>
          <w:szCs w:val="28"/>
        </w:rPr>
      </w:pP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13.1. Любые изменения и дополнения в настоящий Договор оформляются дополнительным соглашением, становящимся со дня его подписания Сторонами неотъемлемой частью настоящего Договора.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13.2. В случае если от Заказчика поступило письменное распоряжение или указание (в том числе содержащееся в чертежах, либо в технических условиях), которое ведет к пересмотру Работ, предусмотренных Техническим заданием к настоящему Договору, Заказчик или Исполнитель имеют право на внесение и</w:t>
      </w:r>
      <w:r w:rsidRPr="000C5D30">
        <w:rPr>
          <w:sz w:val="28"/>
          <w:szCs w:val="28"/>
        </w:rPr>
        <w:t>з</w:t>
      </w:r>
      <w:r w:rsidRPr="000C5D30">
        <w:rPr>
          <w:sz w:val="28"/>
          <w:szCs w:val="28"/>
        </w:rPr>
        <w:t>менений в настоящий Договор.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13.3. Исполнитель, прежде чем продолжить выполнение Работ, на которые влияют указанные в пункте 13.2 настоящего Договора обстоятельства, обязан незамедлительно в письменной форме обратиться к Заказчику с просьбой о вн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сении изменений в условия настоящего Договора.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144284">
        <w:rPr>
          <w:sz w:val="28"/>
          <w:szCs w:val="28"/>
        </w:rPr>
        <w:t>В течение 10 (</w:t>
      </w:r>
      <w:r w:rsidR="00F930BD">
        <w:rPr>
          <w:sz w:val="28"/>
          <w:szCs w:val="28"/>
        </w:rPr>
        <w:t>д</w:t>
      </w:r>
      <w:r w:rsidR="00F930BD" w:rsidRPr="00144284">
        <w:rPr>
          <w:sz w:val="28"/>
          <w:szCs w:val="28"/>
        </w:rPr>
        <w:t>есяти</w:t>
      </w:r>
      <w:r w:rsidRPr="00144284">
        <w:rPr>
          <w:sz w:val="28"/>
          <w:szCs w:val="28"/>
        </w:rPr>
        <w:t xml:space="preserve">) рабочих </w:t>
      </w:r>
      <w:r w:rsidRPr="000C5D30">
        <w:rPr>
          <w:sz w:val="28"/>
          <w:szCs w:val="28"/>
        </w:rPr>
        <w:t>дней со дня запроса Исполнителя о внес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нии изменений в условия настоящего Договора Исполнитель представляет З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казчику подробные расчеты, подготовленные в соответствии с требованиями З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казчика. Обосновывающие расчеты должны включать в себя описание Работ, к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торые должны быть выполнены в связи с изменением, график их выполнения с указанием привлекаемых ресурсов, изменение Цены настоящего Договора.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13.4. При изменениях законодательных и нормативных актов, ухудша</w:t>
      </w:r>
      <w:r w:rsidRPr="000C5D30">
        <w:rPr>
          <w:sz w:val="28"/>
          <w:szCs w:val="28"/>
        </w:rPr>
        <w:t>ю</w:t>
      </w:r>
      <w:r w:rsidRPr="000C5D30">
        <w:rPr>
          <w:sz w:val="28"/>
          <w:szCs w:val="28"/>
        </w:rPr>
        <w:t>щих положение Сторон по сравнению с их состоянием на дату заключения настоящего Договора и приводящих к дополнительным затратам времени и д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нежных средств, действующих на дату начала действия изменений законод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тельных и нормативных актов,  договоренности по срокам и стоимости Работ могут быть скорректированы Сторонами и закреплены дополнительным согл</w:t>
      </w:r>
      <w:r w:rsidRPr="000C5D30">
        <w:rPr>
          <w:sz w:val="28"/>
          <w:szCs w:val="28"/>
        </w:rPr>
        <w:t>а</w:t>
      </w:r>
      <w:r w:rsidRPr="000C5D30">
        <w:rPr>
          <w:sz w:val="28"/>
          <w:szCs w:val="28"/>
        </w:rPr>
        <w:t>шением, становящимся со дня его подписания Сторонами неотъемлемой частью настоящего Договора.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13.5. Заказчик вправе в одностороннем и внесудебном порядке расторгнуть настоящий Договор в любое время по своему усмотрению, уведомив об этом Исполнителя. </w:t>
      </w:r>
      <w:r w:rsidRPr="00144284">
        <w:rPr>
          <w:sz w:val="28"/>
          <w:szCs w:val="28"/>
        </w:rPr>
        <w:t>Расторжение Договора вступает в силу спустя 15 (</w:t>
      </w:r>
      <w:r w:rsidR="00362F57">
        <w:rPr>
          <w:sz w:val="28"/>
          <w:szCs w:val="28"/>
        </w:rPr>
        <w:t>п</w:t>
      </w:r>
      <w:r w:rsidR="00362F57" w:rsidRPr="00144284">
        <w:rPr>
          <w:sz w:val="28"/>
          <w:szCs w:val="28"/>
        </w:rPr>
        <w:t>ятнадцать</w:t>
      </w:r>
      <w:r w:rsidRPr="00144284">
        <w:rPr>
          <w:sz w:val="28"/>
          <w:szCs w:val="28"/>
        </w:rPr>
        <w:t xml:space="preserve">) дней со дня получения Исполнителем данного </w:t>
      </w:r>
      <w:r w:rsidRPr="000C5D30">
        <w:rPr>
          <w:sz w:val="28"/>
          <w:szCs w:val="28"/>
        </w:rPr>
        <w:t xml:space="preserve">уведомления. 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При этом подлежат возмещению все обоснованные расходы Исполнителя, по настоящему Договору, подтвержденные Исполнителем документально. 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13.6. Исполнитель вправе в одностороннем порядке расторгнуть Договор в случаях:</w:t>
      </w:r>
    </w:p>
    <w:p w:rsidR="00F408E5" w:rsidRPr="00952D58" w:rsidRDefault="00F408E5" w:rsidP="00952D58">
      <w:pPr>
        <w:pStyle w:val="af5"/>
        <w:numPr>
          <w:ilvl w:val="0"/>
          <w:numId w:val="2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возбуждения арбитражным судом процедуры банкротства в отнош</w:t>
      </w:r>
      <w:r w:rsidRPr="00952D58">
        <w:rPr>
          <w:sz w:val="28"/>
          <w:szCs w:val="28"/>
        </w:rPr>
        <w:t>е</w:t>
      </w:r>
      <w:r w:rsidRPr="00952D58">
        <w:rPr>
          <w:sz w:val="28"/>
          <w:szCs w:val="28"/>
        </w:rPr>
        <w:t>нии Заказчика;</w:t>
      </w:r>
    </w:p>
    <w:p w:rsidR="00F408E5" w:rsidRPr="00952D58" w:rsidRDefault="00F408E5" w:rsidP="00952D58">
      <w:pPr>
        <w:pStyle w:val="af5"/>
        <w:numPr>
          <w:ilvl w:val="0"/>
          <w:numId w:val="2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952D58">
        <w:rPr>
          <w:sz w:val="28"/>
          <w:szCs w:val="28"/>
        </w:rPr>
        <w:t>остановки Заказчиком выполнения Работ по письменному указанию Заказчика, по причинам, не зависящим от Исполнителя, на срок пр</w:t>
      </w:r>
      <w:r w:rsidRPr="00952D58">
        <w:rPr>
          <w:sz w:val="28"/>
          <w:szCs w:val="28"/>
        </w:rPr>
        <w:t>е</w:t>
      </w:r>
      <w:r w:rsidRPr="00952D58">
        <w:rPr>
          <w:sz w:val="28"/>
          <w:szCs w:val="28"/>
        </w:rPr>
        <w:t>вышающий 30 (</w:t>
      </w:r>
      <w:r w:rsidR="00362F57" w:rsidRPr="00952D58">
        <w:rPr>
          <w:sz w:val="28"/>
          <w:szCs w:val="28"/>
        </w:rPr>
        <w:t>тридцать</w:t>
      </w:r>
      <w:r w:rsidRPr="00952D58">
        <w:rPr>
          <w:sz w:val="28"/>
          <w:szCs w:val="28"/>
        </w:rPr>
        <w:t>) дней.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</w:p>
    <w:p w:rsidR="00F408E5" w:rsidRDefault="00F408E5" w:rsidP="00754D84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F408E5" w:rsidRDefault="00F408E5" w:rsidP="00754D84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F408E5" w:rsidRPr="000C5D30" w:rsidRDefault="00F408E5" w:rsidP="00754D84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14. Конфиденциальность сведений, составляющих предмет Договора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autoSpaceDE w:val="0"/>
        <w:autoSpaceDN w:val="0"/>
        <w:adjustRightInd w:val="0"/>
        <w:ind w:firstLine="540"/>
        <w:jc w:val="both"/>
      </w:pPr>
    </w:p>
    <w:p w:rsidR="00F408E5" w:rsidRPr="000C5D30" w:rsidRDefault="00F408E5" w:rsidP="00754D84">
      <w:pPr>
        <w:pStyle w:val="a3"/>
        <w:tabs>
          <w:tab w:val="right" w:pos="0"/>
        </w:tabs>
        <w:spacing w:line="264" w:lineRule="auto"/>
        <w:ind w:firstLine="680"/>
      </w:pPr>
      <w:r w:rsidRPr="000C5D30">
        <w:t>14.1. Стороны не вправе раскрывать третьим лицам представляемую друг другу юридическую, финансовую и иную информацию, связанную с заключен</w:t>
      </w:r>
      <w:r w:rsidRPr="000C5D30">
        <w:t>и</w:t>
      </w:r>
      <w:r w:rsidRPr="000C5D30">
        <w:t>ем и исполнением настоящего Договора, в случае, если Сторона, получившая т</w:t>
      </w:r>
      <w:r w:rsidRPr="000C5D30">
        <w:t>а</w:t>
      </w:r>
      <w:r w:rsidRPr="000C5D30">
        <w:lastRenderedPageBreak/>
        <w:t xml:space="preserve">кую информацию, заранее поставлена в известность, что для предоставившей такую информацию Стороны она является служебной или коммерческой тайной, либо по иным причинам эта информация не должна раскрываться. </w:t>
      </w:r>
    </w:p>
    <w:p w:rsidR="00F408E5" w:rsidRPr="000C5D30" w:rsidRDefault="00F408E5" w:rsidP="00754D84">
      <w:pPr>
        <w:pStyle w:val="a3"/>
        <w:tabs>
          <w:tab w:val="left" w:pos="1080"/>
          <w:tab w:val="right" w:pos="9360"/>
        </w:tabs>
        <w:autoSpaceDE/>
        <w:autoSpaceDN/>
        <w:spacing w:line="264" w:lineRule="auto"/>
        <w:ind w:firstLine="680"/>
      </w:pPr>
      <w:r w:rsidRPr="000C5D30">
        <w:t>14.2. Исполнитель обязан обеспечить сохранение конфиденциальности п</w:t>
      </w:r>
      <w:r w:rsidRPr="000C5D30">
        <w:t>о</w:t>
      </w:r>
      <w:r w:rsidRPr="000C5D30">
        <w:t>лучаемой от Заказчика информации, привлекаемыми  к выполнению работ тр</w:t>
      </w:r>
      <w:r w:rsidRPr="000C5D30">
        <w:t>е</w:t>
      </w:r>
      <w:r w:rsidRPr="000C5D30">
        <w:t xml:space="preserve">тьими лицами (соисполнители), при этом </w:t>
      </w:r>
      <w:r w:rsidRPr="000C5D30">
        <w:rPr>
          <w:snapToGrid w:val="0"/>
        </w:rPr>
        <w:t>Исполнитель</w:t>
      </w:r>
      <w:r w:rsidRPr="000C5D30">
        <w:t xml:space="preserve"> несет ответственность за действия (бездействие) таких лиц как за свои собственные.</w:t>
      </w:r>
    </w:p>
    <w:p w:rsidR="00F408E5" w:rsidRPr="000C5D30" w:rsidRDefault="00F408E5" w:rsidP="00754D84">
      <w:pPr>
        <w:pStyle w:val="a3"/>
        <w:widowControl w:val="0"/>
        <w:tabs>
          <w:tab w:val="right" w:pos="0"/>
          <w:tab w:val="left" w:pos="1080"/>
        </w:tabs>
        <w:spacing w:line="264" w:lineRule="auto"/>
        <w:ind w:firstLine="680"/>
      </w:pPr>
      <w:r w:rsidRPr="000C5D30">
        <w:t>14.3. Заявления для печати или иные публичные заявления любой из Ст</w:t>
      </w:r>
      <w:r w:rsidRPr="000C5D30">
        <w:t>о</w:t>
      </w:r>
      <w:r w:rsidRPr="000C5D30">
        <w:t>рон, связанные с условиями настоящего Договора, требуют предварительного письменного согласия другой Стороны.</w:t>
      </w:r>
    </w:p>
    <w:p w:rsidR="00F408E5" w:rsidRPr="000C5D30" w:rsidRDefault="00F408E5" w:rsidP="00754D84">
      <w:pPr>
        <w:pStyle w:val="a3"/>
        <w:widowControl w:val="0"/>
        <w:tabs>
          <w:tab w:val="right" w:pos="0"/>
          <w:tab w:val="left" w:pos="1080"/>
        </w:tabs>
        <w:spacing w:line="264" w:lineRule="auto"/>
        <w:ind w:firstLine="680"/>
      </w:pPr>
      <w:r w:rsidRPr="000C5D30">
        <w:t>14.4. Предусмотренные настоящим разделом Договора обязательства Ст</w:t>
      </w:r>
      <w:r w:rsidRPr="000C5D30">
        <w:t>о</w:t>
      </w:r>
      <w:r w:rsidRPr="000C5D30">
        <w:t xml:space="preserve">рон в отношении конфиденциальной информации действуют в течение </w:t>
      </w:r>
      <w:r w:rsidRPr="000C5D30">
        <w:br/>
        <w:t>5 (пяти) лет после прекращения действия настоящего Договора.</w:t>
      </w:r>
    </w:p>
    <w:p w:rsidR="00F408E5" w:rsidRPr="000C5D30" w:rsidRDefault="00F408E5" w:rsidP="00754D84">
      <w:pPr>
        <w:pStyle w:val="ConsNormal"/>
        <w:widowControl/>
        <w:spacing w:line="264" w:lineRule="auto"/>
        <w:ind w:right="-5" w:firstLine="680"/>
        <w:jc w:val="both"/>
        <w:rPr>
          <w:rFonts w:ascii="Times New Roman" w:hAnsi="Times New Roman"/>
          <w:sz w:val="28"/>
          <w:szCs w:val="28"/>
        </w:rPr>
      </w:pPr>
      <w:r w:rsidRPr="000C5D30">
        <w:rPr>
          <w:rFonts w:ascii="Times New Roman" w:hAnsi="Times New Roman"/>
          <w:sz w:val="28"/>
          <w:szCs w:val="28"/>
        </w:rPr>
        <w:t>14.5. Требования пункта 14.1 настоящего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F408E5" w:rsidRPr="000C5D30" w:rsidRDefault="00F408E5" w:rsidP="00754D84">
      <w:pPr>
        <w:pStyle w:val="ConsNormal"/>
        <w:widowControl/>
        <w:spacing w:line="264" w:lineRule="auto"/>
        <w:ind w:right="-5" w:firstLine="680"/>
        <w:jc w:val="both"/>
        <w:rPr>
          <w:rFonts w:ascii="Times New Roman" w:hAnsi="Times New Roman"/>
          <w:sz w:val="28"/>
          <w:szCs w:val="28"/>
        </w:rPr>
      </w:pPr>
      <w:r w:rsidRPr="000C5D30">
        <w:rPr>
          <w:rFonts w:ascii="Times New Roman" w:hAnsi="Times New Roman"/>
          <w:sz w:val="28"/>
          <w:szCs w:val="28"/>
        </w:rPr>
        <w:t>14.6. Любой ущерб, причиненный Стороне несоблюдением требований раздела 14 настоящего Договора, подлежит полному возмещению виновной Стороной.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0C5D30" w:rsidRDefault="00F408E5" w:rsidP="00754D84">
      <w:pPr>
        <w:spacing w:line="264" w:lineRule="auto"/>
        <w:ind w:firstLine="709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15. Особые условия. Заключительные положения</w:t>
      </w:r>
      <w:r w:rsidR="001D561A">
        <w:rPr>
          <w:sz w:val="30"/>
          <w:szCs w:val="30"/>
        </w:rPr>
        <w:t>.</w:t>
      </w:r>
    </w:p>
    <w:p w:rsidR="00F408E5" w:rsidRPr="000C5D30" w:rsidRDefault="00F408E5" w:rsidP="00754D84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15.1. Любая договоренность между Сторонами, влекущая за собой новые обстоятельства, не предусмотренные настоящим Договором, считается действ</w:t>
      </w:r>
      <w:r w:rsidRPr="000C5D30">
        <w:rPr>
          <w:sz w:val="28"/>
          <w:szCs w:val="28"/>
        </w:rPr>
        <w:t>и</w:t>
      </w:r>
      <w:r w:rsidRPr="000C5D30">
        <w:rPr>
          <w:sz w:val="28"/>
          <w:szCs w:val="28"/>
        </w:rPr>
        <w:t>тельной, если она подтверждена Сторонами в письменной форме в виде допо</w:t>
      </w:r>
      <w:r w:rsidRPr="000C5D30">
        <w:rPr>
          <w:sz w:val="28"/>
          <w:szCs w:val="28"/>
        </w:rPr>
        <w:t>л</w:t>
      </w:r>
      <w:r w:rsidRPr="000C5D30">
        <w:rPr>
          <w:sz w:val="28"/>
          <w:szCs w:val="28"/>
        </w:rPr>
        <w:t>нительного соглашения.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pacing w:val="-4"/>
          <w:sz w:val="28"/>
          <w:szCs w:val="28"/>
        </w:rPr>
        <w:t>15.2. Любое уведомление по данному Договору дается в письменной форме в виде телекса,</w:t>
      </w:r>
      <w:r w:rsidRPr="000C5D30">
        <w:rPr>
          <w:sz w:val="28"/>
          <w:szCs w:val="28"/>
        </w:rPr>
        <w:t xml:space="preserve"> факсимильного сообщения, письма по электронной почте или о</w:t>
      </w:r>
      <w:r w:rsidRPr="000C5D30">
        <w:rPr>
          <w:sz w:val="28"/>
          <w:szCs w:val="28"/>
        </w:rPr>
        <w:t>т</w:t>
      </w:r>
      <w:r w:rsidRPr="000C5D30">
        <w:rPr>
          <w:sz w:val="28"/>
          <w:szCs w:val="28"/>
        </w:rPr>
        <w:t>правляется заказным письмом получателю по его юридическому адресу. Ув</w:t>
      </w:r>
      <w:r w:rsidRPr="000C5D30">
        <w:rPr>
          <w:sz w:val="28"/>
          <w:szCs w:val="28"/>
        </w:rPr>
        <w:t>е</w:t>
      </w:r>
      <w:r w:rsidRPr="000C5D30">
        <w:rPr>
          <w:sz w:val="28"/>
          <w:szCs w:val="28"/>
        </w:rPr>
        <w:t>домление считается данным в день отправления телексного или факсимильного сообщения или на 5-й день после отправления письма по почте.</w:t>
      </w:r>
    </w:p>
    <w:p w:rsidR="00F408E5" w:rsidRPr="000C5D30" w:rsidRDefault="00F408E5" w:rsidP="00754D84">
      <w:pPr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Документы, передаваемые Сторонами друг другу в связи с исполнением настоящего Договора посредством телекса, факсимильной</w:t>
      </w:r>
      <w:r w:rsidRPr="000C5D30">
        <w:rPr>
          <w:bCs/>
          <w:sz w:val="28"/>
          <w:szCs w:val="28"/>
        </w:rPr>
        <w:t xml:space="preserve"> </w:t>
      </w:r>
      <w:r w:rsidRPr="000C5D30">
        <w:rPr>
          <w:sz w:val="28"/>
          <w:szCs w:val="28"/>
        </w:rPr>
        <w:t>связи, электронной почты будут иметь полную юридическую силу только в том случае</w:t>
      </w:r>
      <w:r w:rsidRPr="00144284">
        <w:rPr>
          <w:sz w:val="28"/>
          <w:szCs w:val="28"/>
        </w:rPr>
        <w:t>, если в теч</w:t>
      </w:r>
      <w:r w:rsidRPr="00144284">
        <w:rPr>
          <w:sz w:val="28"/>
          <w:szCs w:val="28"/>
        </w:rPr>
        <w:t>е</w:t>
      </w:r>
      <w:r w:rsidRPr="00144284">
        <w:rPr>
          <w:sz w:val="28"/>
          <w:szCs w:val="28"/>
        </w:rPr>
        <w:t>ние 7 (</w:t>
      </w:r>
      <w:r w:rsidR="00362F57">
        <w:rPr>
          <w:sz w:val="28"/>
          <w:szCs w:val="28"/>
        </w:rPr>
        <w:t>с</w:t>
      </w:r>
      <w:r w:rsidR="00362F57" w:rsidRPr="00144284">
        <w:rPr>
          <w:sz w:val="28"/>
          <w:szCs w:val="28"/>
        </w:rPr>
        <w:t>еми</w:t>
      </w:r>
      <w:r w:rsidRPr="00144284">
        <w:rPr>
          <w:sz w:val="28"/>
          <w:szCs w:val="28"/>
        </w:rPr>
        <w:t xml:space="preserve">) календарных дней </w:t>
      </w:r>
      <w:r w:rsidRPr="000C5D30">
        <w:rPr>
          <w:sz w:val="28"/>
          <w:szCs w:val="28"/>
        </w:rPr>
        <w:t>со дня такого отправления оригинал документа на бумажном носителе будет выслан Стороной-отправителем  в адрес Стороны-получателя почтой, либо вручен курьером с письменным подтверждением пол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чения оригинала документа.</w:t>
      </w:r>
    </w:p>
    <w:p w:rsidR="00F408E5" w:rsidRPr="000C5D30" w:rsidRDefault="00F408E5" w:rsidP="00754D84">
      <w:pPr>
        <w:pStyle w:val="31"/>
        <w:spacing w:after="0" w:line="264" w:lineRule="auto"/>
        <w:ind w:left="0" w:right="-5"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15.3. В случае изменения реквизитов, указанных в разделе 17 настоящего Договора, Стороны обязуются  сообщить об этом в трехдневный срок друг другу в письменной форме.</w:t>
      </w:r>
    </w:p>
    <w:p w:rsidR="00F408E5" w:rsidRPr="000C5D30" w:rsidRDefault="00F408E5" w:rsidP="00754D84">
      <w:pPr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lastRenderedPageBreak/>
        <w:t>15.4. При выполнении настоящего Договора Стороны руководствуются нормами законодательства Российской Федерации.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15.5. Все указанные в настоящем Договоре приложения являются его неотъемлемой частью.</w:t>
      </w:r>
    </w:p>
    <w:p w:rsidR="00F408E5" w:rsidRPr="00706ECA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15.6. Настоящий Договор вступает в силу со дня его подписания и действ</w:t>
      </w:r>
      <w:r w:rsidRPr="000C5D30">
        <w:rPr>
          <w:sz w:val="28"/>
          <w:szCs w:val="28"/>
        </w:rPr>
        <w:t>у</w:t>
      </w:r>
      <w:r w:rsidRPr="000C5D30">
        <w:rPr>
          <w:sz w:val="28"/>
          <w:szCs w:val="28"/>
        </w:rPr>
        <w:t>ет до полного исполнения Сторонами взятых на себя обязательств (в том числе гарантийных).</w:t>
      </w:r>
      <w:r w:rsidRPr="00706ECA">
        <w:rPr>
          <w:sz w:val="28"/>
          <w:szCs w:val="28"/>
        </w:rPr>
        <w:t xml:space="preserve"> </w:t>
      </w:r>
      <w:r w:rsidRPr="002C5744">
        <w:rPr>
          <w:sz w:val="28"/>
          <w:szCs w:val="28"/>
        </w:rPr>
        <w:t>Действие условий настоящего договора распространяется на о</w:t>
      </w:r>
      <w:r w:rsidRPr="002C5744">
        <w:rPr>
          <w:sz w:val="28"/>
          <w:szCs w:val="28"/>
        </w:rPr>
        <w:t>т</w:t>
      </w:r>
      <w:r w:rsidRPr="002C5744">
        <w:rPr>
          <w:sz w:val="28"/>
          <w:szCs w:val="28"/>
        </w:rPr>
        <w:t xml:space="preserve">ношения Сторон, возникшие с </w:t>
      </w:r>
      <w:r w:rsidR="00C8349B">
        <w:rPr>
          <w:sz w:val="28"/>
          <w:szCs w:val="28"/>
        </w:rPr>
        <w:t>___________</w:t>
      </w:r>
      <w:r w:rsidRPr="002C5744">
        <w:rPr>
          <w:sz w:val="28"/>
          <w:szCs w:val="28"/>
        </w:rPr>
        <w:t>г.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 xml:space="preserve">15.7. Совершено в </w:t>
      </w:r>
      <w:r>
        <w:rPr>
          <w:sz w:val="28"/>
          <w:szCs w:val="28"/>
        </w:rPr>
        <w:t>«____» ______________ 2012 г.</w:t>
      </w:r>
      <w:r w:rsidRPr="000C5D30">
        <w:rPr>
          <w:sz w:val="28"/>
          <w:szCs w:val="28"/>
        </w:rPr>
        <w:t xml:space="preserve"> в двух экземплярах, о</w:t>
      </w:r>
      <w:r w:rsidRPr="000C5D30">
        <w:rPr>
          <w:sz w:val="28"/>
          <w:szCs w:val="28"/>
        </w:rPr>
        <w:t>б</w:t>
      </w:r>
      <w:r w:rsidRPr="000C5D30">
        <w:rPr>
          <w:sz w:val="28"/>
          <w:szCs w:val="28"/>
        </w:rPr>
        <w:t>ладающих равной юридической силой, по одному для каждой из Сторон.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</w:p>
    <w:p w:rsidR="00F408E5" w:rsidRDefault="00F408E5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16. Перечень документов, прилагаемых к настоящему Договору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16.1. Техническое задание на выполнение опытно-конструкторской раб</w:t>
      </w:r>
      <w:r w:rsidRPr="000C5D30">
        <w:rPr>
          <w:sz w:val="28"/>
          <w:szCs w:val="28"/>
        </w:rPr>
        <w:t>о</w:t>
      </w:r>
      <w:r w:rsidRPr="000C5D30">
        <w:rPr>
          <w:sz w:val="28"/>
          <w:szCs w:val="28"/>
        </w:rPr>
        <w:t>ты</w:t>
      </w:r>
      <w:r w:rsidR="00C12EDC">
        <w:rPr>
          <w:sz w:val="28"/>
          <w:szCs w:val="28"/>
        </w:rPr>
        <w:t>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16.2. Календарный план выполнения опытно-конструкторской работы.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16.3. Калькуляция на выполнение опытно-конструкторской работы и обо</w:t>
      </w:r>
      <w:r w:rsidRPr="000C5D30">
        <w:rPr>
          <w:sz w:val="28"/>
          <w:szCs w:val="28"/>
        </w:rPr>
        <w:t>с</w:t>
      </w:r>
      <w:r w:rsidRPr="000C5D30">
        <w:rPr>
          <w:sz w:val="28"/>
          <w:szCs w:val="28"/>
        </w:rPr>
        <w:t>новывающие материалы по статьям расходов, входящих в Калькуляцию.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16.4. Акт приема-передачи выполненных  работ (этапа работ)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16.5. Акт сдачи-приемки результатов опытно-конструкторской работы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16.6. Основной список соисполнителей, привлекаемых к выполнению опытно-конструкторской работы</w:t>
      </w:r>
      <w:r w:rsidR="00C12EDC">
        <w:rPr>
          <w:sz w:val="28"/>
          <w:szCs w:val="28"/>
        </w:rPr>
        <w:t>.</w:t>
      </w:r>
      <w:r w:rsidRPr="000C5D30">
        <w:rPr>
          <w:sz w:val="28"/>
          <w:szCs w:val="28"/>
        </w:rPr>
        <w:t xml:space="preserve"> </w:t>
      </w:r>
    </w:p>
    <w:p w:rsidR="00E8524D" w:rsidRPr="00E8524D" w:rsidRDefault="00F408E5" w:rsidP="00C12EDC">
      <w:pPr>
        <w:widowControl w:val="0"/>
        <w:shd w:val="clear" w:color="auto" w:fill="FFFFFF"/>
        <w:spacing w:line="264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5D30">
        <w:rPr>
          <w:sz w:val="28"/>
          <w:szCs w:val="28"/>
        </w:rPr>
        <w:t xml:space="preserve">16.7. </w:t>
      </w:r>
      <w:r w:rsidR="00C12EDC" w:rsidRPr="00C12EDC">
        <w:rPr>
          <w:sz w:val="28"/>
          <w:szCs w:val="28"/>
        </w:rPr>
        <w:t>Информация о собственниках контрагента</w:t>
      </w:r>
      <w:r w:rsidR="00E8524D">
        <w:rPr>
          <w:sz w:val="28"/>
          <w:szCs w:val="28"/>
        </w:rPr>
        <w:t>,</w:t>
      </w:r>
      <w:r w:rsidR="00E8524D" w:rsidRPr="00E8524D">
        <w:rPr>
          <w:rFonts w:eastAsia="Calibri"/>
          <w:b/>
          <w:sz w:val="20"/>
          <w:szCs w:val="20"/>
          <w:lang w:eastAsia="en-US"/>
        </w:rPr>
        <w:t xml:space="preserve"> </w:t>
      </w:r>
      <w:r w:rsidR="00E8524D" w:rsidRPr="00E8524D">
        <w:rPr>
          <w:rFonts w:eastAsia="Calibri"/>
          <w:sz w:val="28"/>
          <w:szCs w:val="28"/>
          <w:lang w:eastAsia="en-US"/>
        </w:rPr>
        <w:t xml:space="preserve">(включая конечных </w:t>
      </w:r>
      <w:proofErr w:type="spellStart"/>
      <w:r w:rsidR="00E8524D" w:rsidRPr="00E8524D">
        <w:rPr>
          <w:rFonts w:eastAsia="Calibri"/>
          <w:sz w:val="28"/>
          <w:szCs w:val="28"/>
          <w:lang w:eastAsia="en-US"/>
        </w:rPr>
        <w:t>бен</w:t>
      </w:r>
      <w:r w:rsidR="00E8524D" w:rsidRPr="00E8524D">
        <w:rPr>
          <w:rFonts w:eastAsia="Calibri"/>
          <w:sz w:val="28"/>
          <w:szCs w:val="28"/>
          <w:lang w:eastAsia="en-US"/>
        </w:rPr>
        <w:t>е</w:t>
      </w:r>
      <w:r w:rsidR="00E8524D" w:rsidRPr="00E8524D">
        <w:rPr>
          <w:rFonts w:eastAsia="Calibri"/>
          <w:sz w:val="28"/>
          <w:szCs w:val="28"/>
          <w:lang w:eastAsia="en-US"/>
        </w:rPr>
        <w:t>фециаров</w:t>
      </w:r>
      <w:proofErr w:type="spellEnd"/>
      <w:r w:rsidR="00E8524D">
        <w:rPr>
          <w:rFonts w:eastAsia="Calibri"/>
          <w:sz w:val="28"/>
          <w:szCs w:val="28"/>
          <w:lang w:eastAsia="en-US"/>
        </w:rPr>
        <w:t>)</w:t>
      </w:r>
      <w:r w:rsidR="00E8524D" w:rsidRPr="00E8524D">
        <w:rPr>
          <w:rFonts w:eastAsia="Calibri"/>
          <w:sz w:val="28"/>
          <w:szCs w:val="28"/>
          <w:lang w:eastAsia="en-US"/>
        </w:rPr>
        <w:t>.</w:t>
      </w:r>
    </w:p>
    <w:p w:rsidR="00F408E5" w:rsidRPr="000C5D30" w:rsidRDefault="00C12EDC" w:rsidP="00C12EDC">
      <w:pPr>
        <w:widowControl w:val="0"/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12EDC">
        <w:rPr>
          <w:sz w:val="28"/>
          <w:szCs w:val="28"/>
        </w:rPr>
        <w:t>8.</w:t>
      </w:r>
      <w:r w:rsidRPr="00C12EDC">
        <w:rPr>
          <w:sz w:val="28"/>
          <w:szCs w:val="28"/>
        </w:rPr>
        <w:tab/>
      </w:r>
      <w:r w:rsidRPr="00C12EDC">
        <w:t xml:space="preserve"> </w:t>
      </w:r>
      <w:r w:rsidRPr="00C12EDC">
        <w:rPr>
          <w:sz w:val="28"/>
          <w:szCs w:val="28"/>
        </w:rPr>
        <w:t>Форма уведомления об изменении сведе</w:t>
      </w:r>
      <w:r w:rsidR="00E8524D">
        <w:rPr>
          <w:sz w:val="28"/>
          <w:szCs w:val="28"/>
        </w:rPr>
        <w:t>ний о собственниках конт</w:t>
      </w:r>
      <w:r w:rsidR="00E8524D">
        <w:rPr>
          <w:sz w:val="28"/>
          <w:szCs w:val="28"/>
        </w:rPr>
        <w:t>р</w:t>
      </w:r>
      <w:r w:rsidR="00E8524D">
        <w:rPr>
          <w:sz w:val="28"/>
          <w:szCs w:val="28"/>
        </w:rPr>
        <w:t xml:space="preserve">агента, </w:t>
      </w:r>
      <w:r w:rsidR="00E8524D" w:rsidRPr="00E8524D">
        <w:rPr>
          <w:sz w:val="28"/>
          <w:szCs w:val="28"/>
        </w:rPr>
        <w:t xml:space="preserve">(включая конечных </w:t>
      </w:r>
      <w:proofErr w:type="spellStart"/>
      <w:r w:rsidR="00E8524D" w:rsidRPr="00E8524D">
        <w:rPr>
          <w:sz w:val="28"/>
          <w:szCs w:val="28"/>
        </w:rPr>
        <w:t>бенефециаров</w:t>
      </w:r>
      <w:proofErr w:type="spellEnd"/>
      <w:r w:rsidR="00E8524D" w:rsidRPr="00E8524D">
        <w:rPr>
          <w:sz w:val="28"/>
          <w:szCs w:val="28"/>
        </w:rPr>
        <w:t>).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 w:rsidRPr="000C5D30">
        <w:rPr>
          <w:sz w:val="28"/>
          <w:szCs w:val="28"/>
        </w:rPr>
        <w:t>16.8. Согласие на обработку персональных данных</w:t>
      </w:r>
    </w:p>
    <w:p w:rsidR="00F408E5" w:rsidRDefault="00F408E5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952D58" w:rsidRDefault="00952D5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52D58" w:rsidRDefault="00952D58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center"/>
        <w:rPr>
          <w:sz w:val="30"/>
          <w:szCs w:val="30"/>
        </w:rPr>
      </w:pPr>
      <w:r w:rsidRPr="000C5D30">
        <w:rPr>
          <w:sz w:val="30"/>
          <w:szCs w:val="30"/>
        </w:rPr>
        <w:t>17. Реквизиты и подписи Сторон:</w:t>
      </w:r>
    </w:p>
    <w:p w:rsidR="00F408E5" w:rsidRPr="000C5D30" w:rsidRDefault="00F408E5" w:rsidP="00754D84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277"/>
        <w:gridCol w:w="4502"/>
      </w:tblGrid>
      <w:tr w:rsidR="00F408E5" w:rsidRPr="000C5D30" w:rsidTr="00154AF3">
        <w:trPr>
          <w:trHeight w:val="284"/>
        </w:trPr>
        <w:tc>
          <w:tcPr>
            <w:tcW w:w="4968" w:type="dxa"/>
          </w:tcPr>
          <w:p w:rsidR="00F408E5" w:rsidRPr="000C5D30" w:rsidRDefault="00F408E5" w:rsidP="00154AF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0C5D30">
              <w:rPr>
                <w:bCs/>
                <w:sz w:val="28"/>
                <w:szCs w:val="28"/>
              </w:rPr>
              <w:t>Заказчик»</w:t>
            </w:r>
          </w:p>
        </w:tc>
        <w:tc>
          <w:tcPr>
            <w:tcW w:w="277" w:type="dxa"/>
          </w:tcPr>
          <w:p w:rsidR="00F408E5" w:rsidRPr="00401DFC" w:rsidRDefault="00F408E5" w:rsidP="00154AF3">
            <w:pPr>
              <w:spacing w:after="120"/>
              <w:jc w:val="center"/>
            </w:pPr>
          </w:p>
        </w:tc>
        <w:tc>
          <w:tcPr>
            <w:tcW w:w="4502" w:type="dxa"/>
          </w:tcPr>
          <w:p w:rsidR="00F408E5" w:rsidRPr="00401DFC" w:rsidRDefault="00F408E5" w:rsidP="00154AF3">
            <w:pPr>
              <w:spacing w:after="120"/>
              <w:jc w:val="center"/>
              <w:rPr>
                <w:sz w:val="28"/>
                <w:szCs w:val="28"/>
              </w:rPr>
            </w:pPr>
            <w:r w:rsidRPr="00401DFC">
              <w:rPr>
                <w:bCs/>
                <w:sz w:val="28"/>
                <w:szCs w:val="28"/>
              </w:rPr>
              <w:t>«Исполнитель»</w:t>
            </w:r>
          </w:p>
        </w:tc>
      </w:tr>
      <w:tr w:rsidR="00F408E5" w:rsidRPr="00401DFC" w:rsidTr="00154AF3">
        <w:trPr>
          <w:trHeight w:val="2248"/>
        </w:trPr>
        <w:tc>
          <w:tcPr>
            <w:tcW w:w="4968" w:type="dxa"/>
          </w:tcPr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ОАО «НИИЦ МРСК»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Юридический адрес: 105062, г. Москва,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ул. Чаплыгина, д. 6,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Фактический адрес: 115280, </w:t>
            </w:r>
            <w:proofErr w:type="spellStart"/>
            <w:r w:rsidRPr="00401DFC">
              <w:rPr>
                <w:sz w:val="28"/>
                <w:szCs w:val="28"/>
              </w:rPr>
              <w:t>г.Москва</w:t>
            </w:r>
            <w:proofErr w:type="spellEnd"/>
            <w:r w:rsidRPr="00401DFC">
              <w:rPr>
                <w:sz w:val="28"/>
                <w:szCs w:val="28"/>
              </w:rPr>
              <w:t xml:space="preserve">,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3-й Автозаводский проезд, д.4, корп.1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р/с 40702810538090101747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в ОАО «Сбербанк России»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к/с 30101810400000000225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ИНН 7701025510, БИК 044525225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КПП 770101001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Телефон: (495) 651-84-83,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Факс (495) 651-84-83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 xml:space="preserve">Генеральный директор ОАО «НИИЦ МРСК» </w:t>
            </w: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</w:p>
          <w:p w:rsidR="000E053B" w:rsidRPr="00401DFC" w:rsidRDefault="000E053B" w:rsidP="000E053B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_________________</w:t>
            </w:r>
            <w:r w:rsidR="001D561A">
              <w:rPr>
                <w:sz w:val="28"/>
                <w:szCs w:val="28"/>
              </w:rPr>
              <w:t>_____</w:t>
            </w:r>
            <w:r w:rsidRPr="00401DFC">
              <w:rPr>
                <w:sz w:val="28"/>
                <w:szCs w:val="28"/>
              </w:rPr>
              <w:t>С.</w:t>
            </w:r>
            <w:r w:rsidR="008A0975">
              <w:rPr>
                <w:sz w:val="28"/>
                <w:szCs w:val="28"/>
              </w:rPr>
              <w:t xml:space="preserve"> </w:t>
            </w:r>
            <w:r w:rsidRPr="00401DFC">
              <w:rPr>
                <w:sz w:val="28"/>
                <w:szCs w:val="28"/>
              </w:rPr>
              <w:t>Ю. Савчук</w:t>
            </w:r>
          </w:p>
          <w:p w:rsidR="000E053B" w:rsidRDefault="000E053B" w:rsidP="00154AF3">
            <w:pPr>
              <w:ind w:right="-108"/>
              <w:rPr>
                <w:bCs/>
                <w:sz w:val="28"/>
                <w:szCs w:val="28"/>
              </w:rPr>
            </w:pPr>
          </w:p>
          <w:p w:rsidR="00CF1C71" w:rsidRPr="000C5D30" w:rsidRDefault="00CF1C71" w:rsidP="00154AF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408E5" w:rsidRPr="000C5D30" w:rsidRDefault="00F408E5" w:rsidP="00154AF3">
            <w:pPr>
              <w:rPr>
                <w:sz w:val="28"/>
                <w:szCs w:val="28"/>
              </w:rPr>
            </w:pPr>
            <w:r w:rsidRPr="000C5D30">
              <w:rPr>
                <w:sz w:val="28"/>
                <w:szCs w:val="28"/>
              </w:rPr>
              <w:t>М.П.</w:t>
            </w:r>
          </w:p>
          <w:p w:rsidR="00F408E5" w:rsidRPr="000C5D30" w:rsidRDefault="00F408E5" w:rsidP="00154AF3">
            <w:pPr>
              <w:ind w:right="-108"/>
              <w:rPr>
                <w:bCs/>
                <w:sz w:val="28"/>
                <w:szCs w:val="28"/>
              </w:rPr>
            </w:pPr>
            <w:r w:rsidRPr="000C5D30">
              <w:rPr>
                <w:sz w:val="28"/>
                <w:szCs w:val="28"/>
              </w:rPr>
              <w:t xml:space="preserve">« </w:t>
            </w:r>
            <w:r w:rsidRPr="000C5D30">
              <w:rPr>
                <w:sz w:val="28"/>
                <w:szCs w:val="28"/>
                <w:u w:val="single"/>
              </w:rPr>
              <w:t xml:space="preserve">      </w:t>
            </w:r>
            <w:r w:rsidRPr="000C5D30">
              <w:rPr>
                <w:sz w:val="28"/>
                <w:szCs w:val="28"/>
              </w:rPr>
              <w:t xml:space="preserve"> »   </w:t>
            </w:r>
            <w:r w:rsidRPr="000C5D30">
              <w:rPr>
                <w:sz w:val="28"/>
                <w:szCs w:val="28"/>
                <w:u w:val="single"/>
              </w:rPr>
              <w:t xml:space="preserve">                               </w:t>
            </w:r>
            <w:r w:rsidRPr="000C5D30">
              <w:rPr>
                <w:sz w:val="28"/>
                <w:szCs w:val="28"/>
              </w:rPr>
              <w:t xml:space="preserve">   2012г.</w:t>
            </w:r>
          </w:p>
        </w:tc>
        <w:tc>
          <w:tcPr>
            <w:tcW w:w="277" w:type="dxa"/>
          </w:tcPr>
          <w:p w:rsidR="00F408E5" w:rsidRPr="00401DFC" w:rsidRDefault="00F408E5" w:rsidP="00154AF3">
            <w:pPr>
              <w:rPr>
                <w:sz w:val="28"/>
                <w:szCs w:val="28"/>
              </w:rPr>
            </w:pPr>
          </w:p>
          <w:p w:rsidR="00F408E5" w:rsidRPr="00401DFC" w:rsidRDefault="00F408E5" w:rsidP="00154AF3">
            <w:pPr>
              <w:rPr>
                <w:sz w:val="28"/>
                <w:szCs w:val="28"/>
              </w:rPr>
            </w:pPr>
          </w:p>
          <w:p w:rsidR="00F408E5" w:rsidRPr="00401DFC" w:rsidRDefault="00F408E5" w:rsidP="00154AF3">
            <w:pPr>
              <w:rPr>
                <w:sz w:val="28"/>
                <w:szCs w:val="28"/>
              </w:rPr>
            </w:pPr>
          </w:p>
          <w:p w:rsidR="00F408E5" w:rsidRPr="00401DFC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8A0975" w:rsidRDefault="008A0975" w:rsidP="00154AF3">
            <w:pPr>
              <w:rPr>
                <w:sz w:val="28"/>
                <w:szCs w:val="28"/>
              </w:rPr>
            </w:pPr>
          </w:p>
          <w:p w:rsidR="00F408E5" w:rsidRPr="00401DFC" w:rsidRDefault="00F408E5" w:rsidP="00154AF3">
            <w:pPr>
              <w:rPr>
                <w:sz w:val="28"/>
                <w:szCs w:val="28"/>
              </w:rPr>
            </w:pPr>
            <w:r w:rsidRPr="00401DFC">
              <w:rPr>
                <w:sz w:val="28"/>
                <w:szCs w:val="28"/>
              </w:rPr>
              <w:t>М.П.</w:t>
            </w:r>
          </w:p>
          <w:p w:rsidR="00F408E5" w:rsidRPr="00401DFC" w:rsidRDefault="00F408E5" w:rsidP="00154AF3">
            <w:pPr>
              <w:rPr>
                <w:sz w:val="28"/>
                <w:szCs w:val="28"/>
              </w:rPr>
            </w:pPr>
            <w:r w:rsidRPr="000C5D30">
              <w:rPr>
                <w:sz w:val="28"/>
                <w:szCs w:val="28"/>
              </w:rPr>
              <w:t xml:space="preserve">« </w:t>
            </w:r>
            <w:r w:rsidRPr="000C5D30">
              <w:rPr>
                <w:sz w:val="28"/>
                <w:szCs w:val="28"/>
                <w:u w:val="single"/>
              </w:rPr>
              <w:t xml:space="preserve">      </w:t>
            </w:r>
            <w:r w:rsidRPr="000C5D30">
              <w:rPr>
                <w:sz w:val="28"/>
                <w:szCs w:val="28"/>
              </w:rPr>
              <w:t xml:space="preserve"> »   </w:t>
            </w:r>
            <w:r w:rsidRPr="000C5D30">
              <w:rPr>
                <w:sz w:val="28"/>
                <w:szCs w:val="28"/>
                <w:u w:val="single"/>
              </w:rPr>
              <w:t xml:space="preserve">                               </w:t>
            </w:r>
            <w:r w:rsidRPr="000C5D30">
              <w:rPr>
                <w:sz w:val="28"/>
                <w:szCs w:val="28"/>
              </w:rPr>
              <w:t xml:space="preserve">   2012г.</w:t>
            </w:r>
          </w:p>
        </w:tc>
      </w:tr>
    </w:tbl>
    <w:p w:rsidR="008A0975" w:rsidRDefault="008A0975" w:rsidP="00CD4AF3">
      <w:pPr>
        <w:spacing w:line="264" w:lineRule="auto"/>
        <w:jc w:val="both"/>
        <w:rPr>
          <w:sz w:val="28"/>
          <w:szCs w:val="28"/>
        </w:rPr>
      </w:pPr>
    </w:p>
    <w:p w:rsidR="008A0975" w:rsidRDefault="008A09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0975" w:rsidRDefault="008A0975" w:rsidP="00CD4AF3">
      <w:pPr>
        <w:spacing w:line="264" w:lineRule="auto"/>
        <w:jc w:val="both"/>
        <w:rPr>
          <w:sz w:val="28"/>
          <w:szCs w:val="28"/>
        </w:rPr>
      </w:pPr>
    </w:p>
    <w:p w:rsidR="00F408E5" w:rsidRPr="000C5D30" w:rsidRDefault="00F408E5" w:rsidP="00CD4AF3">
      <w:pPr>
        <w:spacing w:line="264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C5D30">
        <w:rPr>
          <w:i/>
          <w:iCs/>
        </w:rPr>
        <w:t xml:space="preserve">Приложение № 1 </w:t>
      </w:r>
    </w:p>
    <w:p w:rsidR="00F408E5" w:rsidRPr="000C5D30" w:rsidRDefault="00F408E5" w:rsidP="00303F42">
      <w:pPr>
        <w:ind w:firstLine="284"/>
        <w:jc w:val="right"/>
      </w:pPr>
      <w:r w:rsidRPr="000C5D30">
        <w:rPr>
          <w:i/>
          <w:iCs/>
        </w:rPr>
        <w:t xml:space="preserve">к договору № </w:t>
      </w:r>
      <w:bookmarkStart w:id="1" w:name="OCRUncertain331"/>
      <w:r w:rsidRPr="000C5D30">
        <w:rPr>
          <w:i/>
          <w:iCs/>
          <w:u w:val="single"/>
        </w:rPr>
        <w:t>_</w:t>
      </w:r>
      <w:r w:rsidR="00C12EDC" w:rsidDel="00C12EDC">
        <w:rPr>
          <w:i/>
          <w:iCs/>
          <w:u w:val="single"/>
        </w:rPr>
        <w:t xml:space="preserve"> </w:t>
      </w:r>
      <w:r w:rsidRPr="000C5D30">
        <w:rPr>
          <w:i/>
          <w:iCs/>
          <w:u w:val="single"/>
        </w:rPr>
        <w:t xml:space="preserve">__ </w:t>
      </w:r>
      <w:bookmarkEnd w:id="1"/>
    </w:p>
    <w:p w:rsidR="00F408E5" w:rsidRPr="000C5D30" w:rsidRDefault="00F408E5" w:rsidP="00303F42">
      <w:pPr>
        <w:ind w:firstLine="284"/>
        <w:jc w:val="right"/>
        <w:rPr>
          <w:rFonts w:ascii="Tahoma" w:hAnsi="Tahoma" w:cs="Tahoma"/>
          <w:sz w:val="17"/>
          <w:szCs w:val="17"/>
        </w:rPr>
      </w:pPr>
      <w:r w:rsidRPr="000C5D30">
        <w:rPr>
          <w:i/>
          <w:iCs/>
        </w:rPr>
        <w:t xml:space="preserve">от </w:t>
      </w:r>
      <w:bookmarkStart w:id="2" w:name="OCRUncertain332"/>
      <w:r w:rsidRPr="00623FBA">
        <w:rPr>
          <w:i/>
          <w:iCs/>
        </w:rPr>
        <w:t>«</w:t>
      </w:r>
      <w:r w:rsidRPr="000C5D30">
        <w:rPr>
          <w:i/>
          <w:iCs/>
          <w:u w:val="single"/>
        </w:rPr>
        <w:t>___</w:t>
      </w:r>
      <w:bookmarkEnd w:id="2"/>
      <w:r w:rsidRPr="000C5D30">
        <w:rPr>
          <w:i/>
          <w:iCs/>
        </w:rPr>
        <w:t xml:space="preserve">” </w:t>
      </w:r>
      <w:bookmarkStart w:id="3" w:name="OCRUncertain333"/>
      <w:r w:rsidRPr="000C5D30">
        <w:rPr>
          <w:i/>
          <w:iCs/>
          <w:u w:val="single"/>
        </w:rPr>
        <w:t>____________</w:t>
      </w:r>
      <w:bookmarkEnd w:id="3"/>
      <w:r w:rsidRPr="000C5D30">
        <w:rPr>
          <w:i/>
          <w:iCs/>
        </w:rPr>
        <w:t xml:space="preserve"> 20</w:t>
      </w:r>
      <w:r w:rsidR="004C50B2">
        <w:rPr>
          <w:i/>
          <w:iCs/>
        </w:rPr>
        <w:t>12</w:t>
      </w:r>
      <w:r w:rsidRPr="000C5D30">
        <w:rPr>
          <w:rFonts w:ascii="Tahoma" w:hAnsi="Tahoma" w:cs="Tahoma"/>
          <w:i/>
          <w:iCs/>
          <w:sz w:val="16"/>
          <w:szCs w:val="16"/>
        </w:rPr>
        <w:t xml:space="preserve"> г.</w:t>
      </w:r>
    </w:p>
    <w:p w:rsidR="008A0975" w:rsidRDefault="008A0975" w:rsidP="000A20E1">
      <w:pPr>
        <w:keepNext/>
        <w:ind w:firstLine="5954"/>
        <w:outlineLvl w:val="2"/>
        <w:rPr>
          <w:sz w:val="28"/>
          <w:szCs w:val="28"/>
        </w:rPr>
      </w:pPr>
    </w:p>
    <w:p w:rsidR="008A0975" w:rsidRDefault="008A0975" w:rsidP="000A20E1">
      <w:pPr>
        <w:keepNext/>
        <w:ind w:firstLine="5954"/>
        <w:outlineLvl w:val="2"/>
        <w:rPr>
          <w:sz w:val="28"/>
          <w:szCs w:val="28"/>
        </w:rPr>
      </w:pPr>
    </w:p>
    <w:p w:rsidR="000A20E1" w:rsidRPr="000A20E1" w:rsidRDefault="000A20E1" w:rsidP="000A20E1">
      <w:pPr>
        <w:keepNext/>
        <w:ind w:firstLine="5954"/>
        <w:outlineLvl w:val="2"/>
        <w:rPr>
          <w:sz w:val="28"/>
          <w:szCs w:val="28"/>
        </w:rPr>
      </w:pPr>
      <w:r w:rsidRPr="000A20E1">
        <w:rPr>
          <w:sz w:val="28"/>
          <w:szCs w:val="28"/>
        </w:rPr>
        <w:t>УТВЕРЖДАЮ:</w:t>
      </w:r>
    </w:p>
    <w:p w:rsidR="000A20E1" w:rsidRPr="000A20E1" w:rsidRDefault="000A20E1" w:rsidP="000A20E1">
      <w:pPr>
        <w:rPr>
          <w:i/>
          <w:sz w:val="28"/>
          <w:szCs w:val="28"/>
        </w:rPr>
      </w:pPr>
      <w:r w:rsidRPr="000A20E1">
        <w:rPr>
          <w:sz w:val="28"/>
          <w:szCs w:val="28"/>
        </w:rPr>
        <w:t xml:space="preserve">                                                                                     </w:t>
      </w:r>
      <w:r w:rsidRPr="000A20E1">
        <w:rPr>
          <w:i/>
          <w:sz w:val="28"/>
          <w:szCs w:val="28"/>
        </w:rPr>
        <w:t>Представитель Заказчика</w:t>
      </w:r>
    </w:p>
    <w:p w:rsidR="000A20E1" w:rsidRPr="000A20E1" w:rsidRDefault="000A20E1" w:rsidP="000A20E1">
      <w:pPr>
        <w:ind w:firstLine="5954"/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(ОАО «НИИЦ МРСК»)</w:t>
      </w:r>
    </w:p>
    <w:p w:rsidR="000A20E1" w:rsidRPr="000A20E1" w:rsidRDefault="000A20E1" w:rsidP="000A20E1">
      <w:pPr>
        <w:keepNext/>
        <w:ind w:firstLine="5954"/>
        <w:jc w:val="center"/>
        <w:outlineLvl w:val="2"/>
        <w:rPr>
          <w:bCs/>
          <w:iCs/>
          <w:sz w:val="28"/>
          <w:szCs w:val="28"/>
        </w:rPr>
      </w:pPr>
    </w:p>
    <w:p w:rsidR="000A20E1" w:rsidRPr="000A20E1" w:rsidRDefault="000A20E1" w:rsidP="000A20E1">
      <w:pPr>
        <w:keepNext/>
        <w:ind w:firstLine="5954"/>
        <w:jc w:val="center"/>
        <w:outlineLvl w:val="2"/>
        <w:rPr>
          <w:sz w:val="28"/>
          <w:szCs w:val="28"/>
        </w:rPr>
      </w:pPr>
      <w:r w:rsidRPr="000A20E1">
        <w:rPr>
          <w:sz w:val="28"/>
          <w:szCs w:val="28"/>
        </w:rPr>
        <w:t>_____________ И.О.</w:t>
      </w:r>
      <w:r w:rsidR="008A0975">
        <w:rPr>
          <w:sz w:val="28"/>
          <w:szCs w:val="28"/>
        </w:rPr>
        <w:t xml:space="preserve"> </w:t>
      </w:r>
      <w:r w:rsidRPr="000A20E1">
        <w:rPr>
          <w:sz w:val="28"/>
          <w:szCs w:val="28"/>
        </w:rPr>
        <w:t>Фамилия</w:t>
      </w:r>
    </w:p>
    <w:p w:rsidR="000A20E1" w:rsidRPr="000A20E1" w:rsidRDefault="000A20E1" w:rsidP="000A20E1">
      <w:pPr>
        <w:ind w:firstLine="5954"/>
        <w:jc w:val="both"/>
        <w:rPr>
          <w:iCs/>
          <w:sz w:val="28"/>
          <w:szCs w:val="28"/>
        </w:rPr>
      </w:pPr>
      <w:r w:rsidRPr="000A20E1">
        <w:rPr>
          <w:iCs/>
          <w:sz w:val="28"/>
          <w:szCs w:val="28"/>
        </w:rPr>
        <w:t>«____»____________20___г.</w:t>
      </w:r>
    </w:p>
    <w:p w:rsidR="000A20E1" w:rsidRPr="000A20E1" w:rsidRDefault="000A20E1" w:rsidP="000A20E1">
      <w:pPr>
        <w:ind w:firstLine="5954"/>
        <w:jc w:val="both"/>
        <w:rPr>
          <w:i/>
          <w:sz w:val="28"/>
          <w:szCs w:val="28"/>
        </w:rPr>
      </w:pPr>
    </w:p>
    <w:p w:rsidR="000A20E1" w:rsidRPr="000A20E1" w:rsidRDefault="000A20E1" w:rsidP="000A20E1">
      <w:pPr>
        <w:ind w:left="668" w:firstLine="5954"/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МП</w:t>
      </w:r>
    </w:p>
    <w:p w:rsidR="000A20E1" w:rsidRPr="000A20E1" w:rsidRDefault="000A20E1" w:rsidP="000A20E1">
      <w:pPr>
        <w:ind w:firstLine="5954"/>
        <w:jc w:val="both"/>
        <w:rPr>
          <w:i/>
          <w:sz w:val="28"/>
          <w:szCs w:val="28"/>
        </w:rPr>
      </w:pPr>
    </w:p>
    <w:p w:rsidR="000A20E1" w:rsidRPr="000A20E1" w:rsidRDefault="000A20E1" w:rsidP="000A20E1">
      <w:pPr>
        <w:ind w:left="668" w:firstLine="5954"/>
        <w:jc w:val="both"/>
        <w:rPr>
          <w:i/>
          <w:sz w:val="28"/>
          <w:szCs w:val="28"/>
        </w:rPr>
      </w:pPr>
    </w:p>
    <w:p w:rsidR="000A20E1" w:rsidRPr="000A20E1" w:rsidRDefault="000A20E1" w:rsidP="000A20E1">
      <w:pPr>
        <w:ind w:firstLine="5954"/>
        <w:jc w:val="both"/>
        <w:rPr>
          <w:i/>
          <w:sz w:val="28"/>
          <w:szCs w:val="28"/>
        </w:rPr>
      </w:pP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</w:p>
    <w:p w:rsidR="000A20E1" w:rsidRPr="000A20E1" w:rsidRDefault="000A20E1" w:rsidP="000A20E1">
      <w:pPr>
        <w:spacing w:after="120"/>
        <w:jc w:val="center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ТЕХНИЧЕСКОЕ ЗАДАНИЕ</w:t>
      </w: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  <w:r w:rsidRPr="000A20E1">
        <w:rPr>
          <w:sz w:val="28"/>
          <w:szCs w:val="28"/>
        </w:rPr>
        <w:t>на выполнение опытно-конструкторских работ (ОКР)</w:t>
      </w: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keepNext/>
        <w:jc w:val="center"/>
        <w:outlineLvl w:val="4"/>
        <w:rPr>
          <w:bCs/>
          <w:sz w:val="28"/>
          <w:szCs w:val="28"/>
        </w:rPr>
      </w:pPr>
      <w:r w:rsidRPr="000A20E1">
        <w:rPr>
          <w:bCs/>
          <w:sz w:val="28"/>
          <w:szCs w:val="28"/>
        </w:rPr>
        <w:t>НАИМЕНОВАНИЕ РАБОТЫ</w:t>
      </w:r>
    </w:p>
    <w:p w:rsidR="000A20E1" w:rsidRPr="000A20E1" w:rsidRDefault="000A20E1" w:rsidP="000A20E1">
      <w:pPr>
        <w:rPr>
          <w:sz w:val="28"/>
          <w:szCs w:val="28"/>
        </w:rPr>
      </w:pPr>
    </w:p>
    <w:p w:rsidR="000A20E1" w:rsidRPr="000A20E1" w:rsidRDefault="000A20E1" w:rsidP="000A20E1">
      <w:pPr>
        <w:rPr>
          <w:sz w:val="28"/>
          <w:szCs w:val="28"/>
        </w:rPr>
      </w:pPr>
      <w:r w:rsidRPr="000A20E1">
        <w:rPr>
          <w:sz w:val="28"/>
          <w:szCs w:val="28"/>
        </w:rPr>
        <w:t xml:space="preserve"> ____________________________________________________________________</w:t>
      </w: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jc w:val="center"/>
        <w:rPr>
          <w:i/>
          <w:iCs/>
          <w:sz w:val="28"/>
          <w:szCs w:val="28"/>
        </w:rPr>
      </w:pPr>
    </w:p>
    <w:p w:rsidR="000A20E1" w:rsidRPr="000A20E1" w:rsidRDefault="000A20E1" w:rsidP="000A20E1">
      <w:pPr>
        <w:keepNext/>
        <w:tabs>
          <w:tab w:val="left" w:pos="6050"/>
        </w:tabs>
        <w:ind w:firstLine="709"/>
        <w:outlineLvl w:val="5"/>
        <w:rPr>
          <w:sz w:val="28"/>
          <w:szCs w:val="28"/>
        </w:rPr>
      </w:pPr>
      <w:r w:rsidRPr="000A20E1">
        <w:rPr>
          <w:sz w:val="28"/>
          <w:szCs w:val="28"/>
        </w:rPr>
        <w:t>СОГЛАСОВАНО:</w:t>
      </w:r>
      <w:r w:rsidRPr="000A20E1">
        <w:rPr>
          <w:sz w:val="28"/>
          <w:szCs w:val="28"/>
        </w:rPr>
        <w:tab/>
      </w:r>
      <w:r w:rsidRPr="000A20E1">
        <w:rPr>
          <w:sz w:val="28"/>
          <w:szCs w:val="28"/>
        </w:rPr>
        <w:tab/>
      </w:r>
    </w:p>
    <w:p w:rsidR="000A20E1" w:rsidRPr="000A20E1" w:rsidRDefault="000A20E1" w:rsidP="000A20E1">
      <w:pPr>
        <w:keepNext/>
        <w:tabs>
          <w:tab w:val="left" w:pos="5954"/>
        </w:tabs>
        <w:ind w:firstLine="709"/>
        <w:outlineLvl w:val="1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 xml:space="preserve">организация-исполнитель </w:t>
      </w:r>
    </w:p>
    <w:p w:rsidR="000A20E1" w:rsidRPr="000A20E1" w:rsidRDefault="000A20E1" w:rsidP="000A20E1">
      <w:pPr>
        <w:keepNext/>
        <w:tabs>
          <w:tab w:val="left" w:pos="5954"/>
        </w:tabs>
        <w:ind w:firstLine="709"/>
        <w:outlineLvl w:val="1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 xml:space="preserve">(вносится по результатам конкурса) </w:t>
      </w:r>
      <w:r w:rsidRPr="000A20E1">
        <w:rPr>
          <w:i/>
          <w:sz w:val="28"/>
          <w:szCs w:val="28"/>
        </w:rPr>
        <w:tab/>
        <w:t xml:space="preserve"> </w:t>
      </w:r>
    </w:p>
    <w:p w:rsidR="000A20E1" w:rsidRPr="000A20E1" w:rsidRDefault="000A20E1" w:rsidP="000A20E1">
      <w:pPr>
        <w:keepNext/>
        <w:tabs>
          <w:tab w:val="left" w:pos="5954"/>
        </w:tabs>
        <w:ind w:firstLine="709"/>
        <w:outlineLvl w:val="1"/>
        <w:rPr>
          <w:sz w:val="28"/>
          <w:szCs w:val="28"/>
        </w:rPr>
      </w:pPr>
      <w:r w:rsidRPr="000A20E1">
        <w:rPr>
          <w:sz w:val="28"/>
          <w:szCs w:val="28"/>
        </w:rPr>
        <w:t xml:space="preserve">                                                                            </w:t>
      </w:r>
    </w:p>
    <w:p w:rsidR="000A20E1" w:rsidRPr="000A20E1" w:rsidRDefault="000A20E1" w:rsidP="000A20E1">
      <w:pPr>
        <w:keepNext/>
        <w:tabs>
          <w:tab w:val="left" w:leader="underscore" w:pos="2750"/>
          <w:tab w:val="left" w:pos="5954"/>
          <w:tab w:val="left" w:leader="underscore" w:pos="7920"/>
        </w:tabs>
        <w:ind w:firstLine="709"/>
        <w:outlineLvl w:val="1"/>
        <w:rPr>
          <w:sz w:val="28"/>
          <w:szCs w:val="28"/>
        </w:rPr>
      </w:pPr>
      <w:r w:rsidRPr="000A20E1">
        <w:rPr>
          <w:sz w:val="28"/>
          <w:szCs w:val="28"/>
        </w:rPr>
        <w:tab/>
        <w:t>И.О. Фамилия</w:t>
      </w:r>
      <w:r w:rsidRPr="000A20E1">
        <w:rPr>
          <w:sz w:val="28"/>
          <w:szCs w:val="28"/>
        </w:rPr>
        <w:tab/>
      </w:r>
    </w:p>
    <w:p w:rsidR="000A20E1" w:rsidRPr="000A20E1" w:rsidRDefault="000A20E1" w:rsidP="000A20E1">
      <w:pPr>
        <w:keepNext/>
        <w:tabs>
          <w:tab w:val="left" w:leader="underscore" w:pos="2750"/>
          <w:tab w:val="left" w:pos="5954"/>
          <w:tab w:val="left" w:leader="underscore" w:pos="7920"/>
        </w:tabs>
        <w:ind w:firstLine="709"/>
        <w:outlineLvl w:val="1"/>
        <w:rPr>
          <w:sz w:val="28"/>
          <w:szCs w:val="28"/>
        </w:rPr>
      </w:pPr>
      <w:r w:rsidRPr="000A20E1">
        <w:rPr>
          <w:sz w:val="28"/>
          <w:szCs w:val="28"/>
        </w:rPr>
        <w:t xml:space="preserve">                                         </w:t>
      </w:r>
      <w:r w:rsidRPr="000A20E1">
        <w:rPr>
          <w:sz w:val="28"/>
          <w:szCs w:val="28"/>
        </w:rPr>
        <w:tab/>
      </w:r>
    </w:p>
    <w:p w:rsidR="000A20E1" w:rsidRPr="000A20E1" w:rsidRDefault="000A20E1" w:rsidP="000A20E1">
      <w:pPr>
        <w:tabs>
          <w:tab w:val="left" w:leader="underscore" w:pos="1430"/>
          <w:tab w:val="left" w:leader="underscore" w:pos="3520"/>
          <w:tab w:val="left" w:pos="5954"/>
          <w:tab w:val="left" w:leader="underscore" w:pos="6820"/>
          <w:tab w:val="left" w:leader="underscore" w:pos="8505"/>
        </w:tabs>
        <w:ind w:firstLine="709"/>
        <w:rPr>
          <w:sz w:val="28"/>
          <w:szCs w:val="28"/>
        </w:rPr>
      </w:pPr>
      <w:r w:rsidRPr="000A20E1">
        <w:rPr>
          <w:sz w:val="28"/>
          <w:szCs w:val="28"/>
        </w:rPr>
        <w:t>«</w:t>
      </w:r>
      <w:r w:rsidRPr="000A20E1">
        <w:rPr>
          <w:sz w:val="28"/>
          <w:szCs w:val="28"/>
        </w:rPr>
        <w:tab/>
        <w:t>»</w:t>
      </w:r>
      <w:r w:rsidRPr="000A20E1">
        <w:rPr>
          <w:sz w:val="28"/>
          <w:szCs w:val="28"/>
        </w:rPr>
        <w:tab/>
        <w:t>20__ г.</w:t>
      </w:r>
      <w:r w:rsidRPr="000A20E1">
        <w:rPr>
          <w:sz w:val="28"/>
          <w:szCs w:val="28"/>
        </w:rPr>
        <w:tab/>
      </w:r>
    </w:p>
    <w:p w:rsidR="000A20E1" w:rsidRPr="000A20E1" w:rsidRDefault="000A20E1" w:rsidP="000A20E1">
      <w:pPr>
        <w:numPr>
          <w:ilvl w:val="12"/>
          <w:numId w:val="0"/>
        </w:numPr>
        <w:tabs>
          <w:tab w:val="left" w:pos="5954"/>
        </w:tabs>
        <w:ind w:firstLine="5954"/>
        <w:jc w:val="both"/>
        <w:rPr>
          <w:iCs/>
          <w:sz w:val="28"/>
          <w:szCs w:val="28"/>
        </w:rPr>
      </w:pPr>
    </w:p>
    <w:p w:rsidR="000A20E1" w:rsidRPr="000A20E1" w:rsidRDefault="000A20E1" w:rsidP="000A20E1">
      <w:pPr>
        <w:rPr>
          <w:sz w:val="28"/>
          <w:szCs w:val="28"/>
        </w:rPr>
      </w:pPr>
    </w:p>
    <w:p w:rsidR="000A20E1" w:rsidRPr="000A20E1" w:rsidRDefault="000A20E1" w:rsidP="000A20E1">
      <w:pPr>
        <w:rPr>
          <w:sz w:val="28"/>
          <w:szCs w:val="28"/>
        </w:rPr>
      </w:pPr>
    </w:p>
    <w:p w:rsidR="000A20E1" w:rsidRPr="000A20E1" w:rsidRDefault="000A20E1" w:rsidP="000A20E1">
      <w:pPr>
        <w:rPr>
          <w:sz w:val="28"/>
          <w:szCs w:val="28"/>
        </w:rPr>
      </w:pPr>
    </w:p>
    <w:p w:rsidR="000A20E1" w:rsidRPr="000A20E1" w:rsidRDefault="000A20E1" w:rsidP="000A20E1">
      <w:pPr>
        <w:jc w:val="center"/>
        <w:rPr>
          <w:sz w:val="28"/>
          <w:szCs w:val="28"/>
        </w:rPr>
      </w:pPr>
      <w:r w:rsidRPr="000A20E1">
        <w:rPr>
          <w:sz w:val="28"/>
          <w:szCs w:val="28"/>
        </w:rPr>
        <w:t>20__</w:t>
      </w:r>
    </w:p>
    <w:p w:rsidR="000A20E1" w:rsidRPr="000A20E1" w:rsidRDefault="000A20E1" w:rsidP="000A20E1">
      <w:pPr>
        <w:rPr>
          <w:sz w:val="28"/>
          <w:szCs w:val="28"/>
        </w:rPr>
        <w:sectPr w:rsidR="000A20E1" w:rsidRPr="000A20E1" w:rsidSect="000A20E1">
          <w:type w:val="nextColumn"/>
          <w:pgSz w:w="11907" w:h="16840"/>
          <w:pgMar w:top="709" w:right="708" w:bottom="568" w:left="1418" w:header="720" w:footer="720" w:gutter="0"/>
          <w:cols w:space="720"/>
        </w:sectPr>
      </w:pPr>
    </w:p>
    <w:p w:rsidR="000A20E1" w:rsidRPr="000A20E1" w:rsidRDefault="000A20E1" w:rsidP="000A20E1">
      <w:pPr>
        <w:ind w:firstLine="720"/>
        <w:jc w:val="both"/>
        <w:rPr>
          <w:bCs/>
          <w:iCs/>
          <w:sz w:val="28"/>
          <w:szCs w:val="28"/>
        </w:rPr>
      </w:pPr>
      <w:r w:rsidRPr="000A20E1">
        <w:rPr>
          <w:bCs/>
          <w:iCs/>
          <w:sz w:val="28"/>
          <w:szCs w:val="28"/>
        </w:rPr>
        <w:lastRenderedPageBreak/>
        <w:t>При оформлении, изложении, согласовании и утверждении Технич</w:t>
      </w:r>
      <w:r w:rsidRPr="000A20E1">
        <w:rPr>
          <w:bCs/>
          <w:iCs/>
          <w:sz w:val="28"/>
          <w:szCs w:val="28"/>
        </w:rPr>
        <w:t>е</w:t>
      </w:r>
      <w:r w:rsidRPr="000A20E1">
        <w:rPr>
          <w:bCs/>
          <w:iCs/>
          <w:sz w:val="28"/>
          <w:szCs w:val="28"/>
        </w:rPr>
        <w:t>ского задания на опытно-конструкторскую разработку следует руководств</w:t>
      </w:r>
      <w:r w:rsidRPr="000A20E1">
        <w:rPr>
          <w:bCs/>
          <w:iCs/>
          <w:sz w:val="28"/>
          <w:szCs w:val="28"/>
        </w:rPr>
        <w:t>о</w:t>
      </w:r>
      <w:r w:rsidRPr="000A20E1">
        <w:rPr>
          <w:bCs/>
          <w:iCs/>
          <w:sz w:val="28"/>
          <w:szCs w:val="28"/>
        </w:rPr>
        <w:t>ваться требованиями ГОСТ Р 15.201-200 "СРПП Продукция производстве</w:t>
      </w:r>
      <w:r w:rsidRPr="000A20E1">
        <w:rPr>
          <w:bCs/>
          <w:iCs/>
          <w:sz w:val="28"/>
          <w:szCs w:val="28"/>
        </w:rPr>
        <w:t>н</w:t>
      </w:r>
      <w:r w:rsidRPr="000A20E1">
        <w:rPr>
          <w:bCs/>
          <w:iCs/>
          <w:sz w:val="28"/>
          <w:szCs w:val="28"/>
        </w:rPr>
        <w:t>но-технического назначения. Порядок разработки и постановки на произво</w:t>
      </w:r>
      <w:r w:rsidRPr="000A20E1">
        <w:rPr>
          <w:bCs/>
          <w:iCs/>
          <w:sz w:val="28"/>
          <w:szCs w:val="28"/>
        </w:rPr>
        <w:t>д</w:t>
      </w:r>
      <w:r w:rsidRPr="000A20E1">
        <w:rPr>
          <w:bCs/>
          <w:iCs/>
          <w:sz w:val="28"/>
          <w:szCs w:val="28"/>
        </w:rPr>
        <w:t xml:space="preserve">ство" и  стандарта ОСТ 153-00.0-002-98 «Порядок разработки и постановки на производство продукции производственно-технического назначения для ТЭК». </w:t>
      </w:r>
    </w:p>
    <w:p w:rsidR="000A20E1" w:rsidRPr="000A20E1" w:rsidRDefault="000A20E1" w:rsidP="000A20E1">
      <w:pPr>
        <w:ind w:firstLine="720"/>
        <w:rPr>
          <w:i/>
          <w:iCs/>
          <w:sz w:val="28"/>
          <w:szCs w:val="28"/>
        </w:rPr>
      </w:pPr>
    </w:p>
    <w:p w:rsidR="000A20E1" w:rsidRPr="000A20E1" w:rsidRDefault="000A20E1" w:rsidP="000A20E1">
      <w:pPr>
        <w:ind w:firstLine="720"/>
        <w:rPr>
          <w:iCs/>
          <w:sz w:val="28"/>
          <w:szCs w:val="28"/>
        </w:rPr>
      </w:pPr>
      <w:r w:rsidRPr="000A20E1">
        <w:rPr>
          <w:iCs/>
          <w:sz w:val="28"/>
          <w:szCs w:val="28"/>
        </w:rPr>
        <w:t>Техническое задание на ОКР должно состоять из следующих разделов:</w:t>
      </w:r>
    </w:p>
    <w:p w:rsidR="000A20E1" w:rsidRPr="000A20E1" w:rsidRDefault="000A20E1" w:rsidP="000A20E1">
      <w:pPr>
        <w:ind w:firstLine="720"/>
        <w:rPr>
          <w:iCs/>
          <w:sz w:val="28"/>
          <w:szCs w:val="28"/>
        </w:rPr>
      </w:pP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Название проводимой разработки: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указывается название проводимой разработки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Срок исполнения</w:t>
      </w:r>
    </w:p>
    <w:p w:rsidR="000A20E1" w:rsidRPr="000A20E1" w:rsidRDefault="000A20E1" w:rsidP="000A20E1">
      <w:pPr>
        <w:tabs>
          <w:tab w:val="left" w:pos="1134"/>
        </w:tabs>
        <w:jc w:val="both"/>
        <w:rPr>
          <w:b/>
          <w:sz w:val="28"/>
          <w:szCs w:val="28"/>
        </w:rPr>
      </w:pPr>
      <w:r w:rsidRPr="000A20E1">
        <w:rPr>
          <w:b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left" w:pos="1134"/>
        </w:tabs>
        <w:jc w:val="both"/>
        <w:rPr>
          <w:bCs/>
          <w:i/>
          <w:sz w:val="28"/>
          <w:szCs w:val="28"/>
        </w:rPr>
      </w:pPr>
      <w:r w:rsidRPr="000A20E1">
        <w:rPr>
          <w:bCs/>
          <w:i/>
          <w:sz w:val="28"/>
          <w:szCs w:val="28"/>
        </w:rPr>
        <w:t>в разделе указываются календарные по квартальные сроки начала и оконч</w:t>
      </w:r>
      <w:r w:rsidRPr="000A20E1">
        <w:rPr>
          <w:bCs/>
          <w:i/>
          <w:sz w:val="28"/>
          <w:szCs w:val="28"/>
        </w:rPr>
        <w:t>а</w:t>
      </w:r>
      <w:r w:rsidRPr="000A20E1">
        <w:rPr>
          <w:bCs/>
          <w:i/>
          <w:sz w:val="28"/>
          <w:szCs w:val="28"/>
        </w:rPr>
        <w:t>ния проводимой разработки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Наименование и условное обозначение разрабатываемой проду</w:t>
      </w:r>
      <w:r w:rsidRPr="000A20E1">
        <w:rPr>
          <w:b/>
          <w:bCs/>
          <w:iCs/>
          <w:sz w:val="28"/>
          <w:szCs w:val="28"/>
        </w:rPr>
        <w:t>к</w:t>
      </w:r>
      <w:r w:rsidRPr="000A20E1">
        <w:rPr>
          <w:b/>
          <w:bCs/>
          <w:iCs/>
          <w:sz w:val="28"/>
          <w:szCs w:val="28"/>
        </w:rPr>
        <w:t>ции: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keepNext/>
        <w:tabs>
          <w:tab w:val="num" w:pos="993"/>
        </w:tabs>
        <w:outlineLvl w:val="0"/>
        <w:rPr>
          <w:i/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указывается наименование продукции в соответствии с Общеро</w:t>
      </w:r>
      <w:r w:rsidRPr="000A20E1">
        <w:rPr>
          <w:i/>
          <w:iCs/>
          <w:sz w:val="28"/>
          <w:szCs w:val="28"/>
        </w:rPr>
        <w:t>с</w:t>
      </w:r>
      <w:r w:rsidRPr="000A20E1">
        <w:rPr>
          <w:i/>
          <w:iCs/>
          <w:sz w:val="28"/>
          <w:szCs w:val="28"/>
        </w:rPr>
        <w:t>сийским классификатором продукции ОК 005-93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Область (условия) применения разрабатываемой продукции: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указывают краткую характеристику областей (условий) примен</w:t>
      </w:r>
      <w:r w:rsidRPr="000A20E1">
        <w:rPr>
          <w:i/>
          <w:iCs/>
          <w:sz w:val="28"/>
          <w:szCs w:val="28"/>
        </w:rPr>
        <w:t>е</w:t>
      </w:r>
      <w:r w:rsidRPr="000A20E1">
        <w:rPr>
          <w:i/>
          <w:iCs/>
          <w:sz w:val="28"/>
          <w:szCs w:val="28"/>
        </w:rPr>
        <w:t>ния Разработки, общие характеристики объекта, показатели энергетич</w:t>
      </w:r>
      <w:r w:rsidRPr="000A20E1">
        <w:rPr>
          <w:i/>
          <w:iCs/>
          <w:sz w:val="28"/>
          <w:szCs w:val="28"/>
        </w:rPr>
        <w:t>е</w:t>
      </w:r>
      <w:r w:rsidRPr="000A20E1">
        <w:rPr>
          <w:i/>
          <w:iCs/>
          <w:sz w:val="28"/>
          <w:szCs w:val="28"/>
        </w:rPr>
        <w:t>ской эффективности, планируемые рынки сбыта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Цель разработки: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указывают задачи, решаемые разработкой данной продукции, н</w:t>
      </w:r>
      <w:r w:rsidRPr="000A20E1">
        <w:rPr>
          <w:i/>
          <w:iCs/>
          <w:sz w:val="28"/>
          <w:szCs w:val="28"/>
        </w:rPr>
        <w:t>о</w:t>
      </w:r>
      <w:r w:rsidRPr="000A20E1">
        <w:rPr>
          <w:i/>
          <w:iCs/>
          <w:sz w:val="28"/>
          <w:szCs w:val="28"/>
        </w:rPr>
        <w:t>визну разработки (разрабатывается впервые или взамен устаревшей пр</w:t>
      </w:r>
      <w:r w:rsidRPr="000A20E1">
        <w:rPr>
          <w:i/>
          <w:iCs/>
          <w:sz w:val="28"/>
          <w:szCs w:val="28"/>
        </w:rPr>
        <w:t>о</w:t>
      </w:r>
      <w:r w:rsidRPr="000A20E1">
        <w:rPr>
          <w:i/>
          <w:iCs/>
          <w:sz w:val="28"/>
          <w:szCs w:val="28"/>
        </w:rPr>
        <w:t>дукции, проводится модернизация и т.п.), планируемый эффект от внедр</w:t>
      </w:r>
      <w:r w:rsidRPr="000A20E1">
        <w:rPr>
          <w:i/>
          <w:iCs/>
          <w:sz w:val="28"/>
          <w:szCs w:val="28"/>
        </w:rPr>
        <w:t>е</w:t>
      </w:r>
      <w:r w:rsidRPr="000A20E1">
        <w:rPr>
          <w:i/>
          <w:iCs/>
          <w:sz w:val="28"/>
          <w:szCs w:val="28"/>
        </w:rPr>
        <w:t>ния, оценку показателей энергетической эффективности при внедрении.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iCs/>
          <w:sz w:val="28"/>
          <w:szCs w:val="28"/>
        </w:rPr>
      </w:pP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Краткое описание продукции: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приводится описание продукции, предлагаемой к разработке и ожидаемые технико-экономические показатели по форме патентной заявки на промышленный образец (комплекс существенных признаков)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Основные параметры и технические требования:</w:t>
      </w:r>
    </w:p>
    <w:p w:rsidR="000A20E1" w:rsidRPr="000A20E1" w:rsidRDefault="000A20E1" w:rsidP="000A20E1">
      <w:pPr>
        <w:jc w:val="both"/>
        <w:rPr>
          <w:b/>
          <w:bCs/>
          <w:iCs/>
          <w:sz w:val="28"/>
          <w:szCs w:val="28"/>
        </w:rPr>
      </w:pPr>
      <w:r w:rsidRPr="000A20E1"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iCs/>
          <w:sz w:val="28"/>
          <w:szCs w:val="28"/>
        </w:rPr>
      </w:pPr>
      <w:r w:rsidRPr="000A20E1">
        <w:rPr>
          <w:i/>
          <w:iCs/>
          <w:sz w:val="28"/>
          <w:szCs w:val="28"/>
        </w:rPr>
        <w:t>в разделе приводят требования и нормы, определяющие потребительские свойства продукции, с учетом действующих нормативных документов, требований безопасности, санитарных, экологических, строительных и др</w:t>
      </w:r>
      <w:r w:rsidRPr="000A20E1">
        <w:rPr>
          <w:i/>
          <w:iCs/>
          <w:sz w:val="28"/>
          <w:szCs w:val="28"/>
        </w:rPr>
        <w:t>у</w:t>
      </w:r>
      <w:r w:rsidRPr="000A20E1">
        <w:rPr>
          <w:i/>
          <w:iCs/>
          <w:sz w:val="28"/>
          <w:szCs w:val="28"/>
        </w:rPr>
        <w:t>гих норм, необходимость соответствия требованиям энергетической э</w:t>
      </w:r>
      <w:r w:rsidRPr="000A20E1">
        <w:rPr>
          <w:i/>
          <w:iCs/>
          <w:sz w:val="28"/>
          <w:szCs w:val="28"/>
        </w:rPr>
        <w:t>ф</w:t>
      </w:r>
      <w:r w:rsidRPr="000A20E1">
        <w:rPr>
          <w:i/>
          <w:iCs/>
          <w:sz w:val="28"/>
          <w:szCs w:val="28"/>
        </w:rPr>
        <w:lastRenderedPageBreak/>
        <w:t>фективности в проектах производства работ, технологических картах на основные виды работ ,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iCs/>
          <w:sz w:val="28"/>
          <w:szCs w:val="28"/>
        </w:rPr>
        <w:t>.</w:t>
      </w:r>
      <w:r w:rsidRPr="000A20E1">
        <w:rPr>
          <w:i/>
          <w:sz w:val="28"/>
          <w:szCs w:val="28"/>
        </w:rPr>
        <w:t>В разделе могут указываться подразделы, отражающие соответствующие требования: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состав продукции (комплектность);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к основным показателям: назначения, энергосбережения и п</w:t>
      </w:r>
      <w:r w:rsidRPr="000A20E1">
        <w:rPr>
          <w:i/>
          <w:sz w:val="28"/>
          <w:szCs w:val="28"/>
        </w:rPr>
        <w:t>о</w:t>
      </w:r>
      <w:r w:rsidRPr="000A20E1">
        <w:rPr>
          <w:i/>
          <w:sz w:val="28"/>
          <w:szCs w:val="28"/>
        </w:rPr>
        <w:t>вышения энергетической эффективности, надежности, ресурсу и т.д.;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безопасности и охраны труда;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эргономики;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охраны окружающей среды;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к комплектующим и покупным изделиям, материалам и сырью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транспортирования и хранения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применение технологий, обеспечивающих сокращение потерь электрич</w:t>
      </w:r>
      <w:r w:rsidRPr="000A20E1">
        <w:rPr>
          <w:i/>
          <w:sz w:val="28"/>
          <w:szCs w:val="28"/>
        </w:rPr>
        <w:t>е</w:t>
      </w:r>
      <w:r w:rsidRPr="000A20E1">
        <w:rPr>
          <w:i/>
          <w:sz w:val="28"/>
          <w:szCs w:val="28"/>
        </w:rPr>
        <w:t>ской энергии и удельного расхода энергетических ресурсов на хозяйственные нужды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к условиям эксплуатации (применения);</w:t>
      </w:r>
    </w:p>
    <w:p w:rsidR="000A20E1" w:rsidRPr="000A20E1" w:rsidRDefault="000A20E1" w:rsidP="000A20E1">
      <w:p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дополнительные требования, определяющие необходимость разработки и/или изменения разрешительной документации, сопровождающей примен</w:t>
      </w:r>
      <w:r w:rsidRPr="000A20E1">
        <w:rPr>
          <w:i/>
          <w:sz w:val="28"/>
          <w:szCs w:val="28"/>
        </w:rPr>
        <w:t>е</w:t>
      </w:r>
      <w:r w:rsidRPr="000A20E1">
        <w:rPr>
          <w:i/>
          <w:sz w:val="28"/>
          <w:szCs w:val="28"/>
        </w:rPr>
        <w:t>ние продукции, требования к сертификации (при необходимости), требов</w:t>
      </w:r>
      <w:r w:rsidRPr="000A20E1">
        <w:rPr>
          <w:i/>
          <w:sz w:val="28"/>
          <w:szCs w:val="28"/>
        </w:rPr>
        <w:t>а</w:t>
      </w:r>
      <w:r w:rsidRPr="000A20E1">
        <w:rPr>
          <w:i/>
          <w:sz w:val="28"/>
          <w:szCs w:val="28"/>
        </w:rPr>
        <w:t>ния к сопровождению (монтаж, наладка, гарантийное обслуживание) и т.д.)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Потребность в продукции:</w:t>
      </w:r>
    </w:p>
    <w:p w:rsidR="000A20E1" w:rsidRPr="000A20E1" w:rsidRDefault="000A20E1" w:rsidP="000A20E1">
      <w:pPr>
        <w:jc w:val="both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__________________________________________________________________</w:t>
      </w:r>
    </w:p>
    <w:p w:rsidR="000A20E1" w:rsidRPr="000A20E1" w:rsidRDefault="000A20E1" w:rsidP="000A20E1">
      <w:pPr>
        <w:keepNext/>
        <w:tabs>
          <w:tab w:val="num" w:pos="993"/>
        </w:tabs>
        <w:jc w:val="both"/>
        <w:outlineLvl w:val="0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в разделе приводится оценочная потребность в разрабатываемой проду</w:t>
      </w:r>
      <w:r w:rsidRPr="000A20E1">
        <w:rPr>
          <w:i/>
          <w:sz w:val="28"/>
          <w:szCs w:val="28"/>
        </w:rPr>
        <w:t>к</w:t>
      </w:r>
      <w:r w:rsidRPr="000A20E1">
        <w:rPr>
          <w:i/>
          <w:sz w:val="28"/>
          <w:szCs w:val="28"/>
        </w:rPr>
        <w:t>ции, а также планируемые объемы выпуска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284"/>
        </w:tabs>
        <w:jc w:val="both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Стадии и этапы разработки: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737"/>
        <w:gridCol w:w="2453"/>
        <w:gridCol w:w="2432"/>
      </w:tblGrid>
      <w:tr w:rsidR="000A20E1" w:rsidRPr="000A20E1" w:rsidTr="00952D58">
        <w:trPr>
          <w:jc w:val="center"/>
        </w:trPr>
        <w:tc>
          <w:tcPr>
            <w:tcW w:w="959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0A20E1">
              <w:rPr>
                <w:bCs/>
                <w:sz w:val="28"/>
                <w:szCs w:val="28"/>
              </w:rPr>
              <w:t>№ этапа</w:t>
            </w:r>
          </w:p>
        </w:tc>
        <w:tc>
          <w:tcPr>
            <w:tcW w:w="3967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0A20E1">
              <w:rPr>
                <w:bCs/>
                <w:sz w:val="28"/>
                <w:szCs w:val="28"/>
              </w:rPr>
              <w:t>Состав проводимых работ</w:t>
            </w:r>
          </w:p>
        </w:tc>
        <w:tc>
          <w:tcPr>
            <w:tcW w:w="2463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0A20E1">
              <w:rPr>
                <w:bCs/>
                <w:sz w:val="28"/>
                <w:szCs w:val="28"/>
              </w:rPr>
              <w:t>Сроки проведения начало/окончание</w:t>
            </w:r>
          </w:p>
        </w:tc>
        <w:tc>
          <w:tcPr>
            <w:tcW w:w="2464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0A20E1">
              <w:rPr>
                <w:bCs/>
                <w:sz w:val="28"/>
                <w:szCs w:val="28"/>
              </w:rPr>
              <w:t>Представляемая отчетность</w:t>
            </w:r>
          </w:p>
        </w:tc>
      </w:tr>
      <w:tr w:rsidR="000A20E1" w:rsidRPr="000A20E1" w:rsidTr="00952D58">
        <w:trPr>
          <w:jc w:val="center"/>
        </w:trPr>
        <w:tc>
          <w:tcPr>
            <w:tcW w:w="959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0A20E1" w:rsidRPr="000A20E1" w:rsidRDefault="000A20E1" w:rsidP="000A20E1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A20E1" w:rsidRPr="000A20E1" w:rsidRDefault="000A20E1" w:rsidP="000A20E1">
      <w:pPr>
        <w:tabs>
          <w:tab w:val="left" w:pos="709"/>
        </w:tabs>
        <w:jc w:val="both"/>
        <w:rPr>
          <w:bCs/>
          <w:i/>
          <w:sz w:val="28"/>
          <w:szCs w:val="28"/>
        </w:rPr>
      </w:pPr>
      <w:r w:rsidRPr="000A20E1">
        <w:rPr>
          <w:bCs/>
          <w:i/>
          <w:sz w:val="28"/>
          <w:szCs w:val="28"/>
        </w:rPr>
        <w:t xml:space="preserve"> в разделе в табличном виде устанавливают стадии и этапы разработки, с указанием состава проводимых работ, календарных помесячных сроков пр</w:t>
      </w:r>
      <w:r w:rsidRPr="000A20E1">
        <w:rPr>
          <w:bCs/>
          <w:i/>
          <w:sz w:val="28"/>
          <w:szCs w:val="28"/>
        </w:rPr>
        <w:t>о</w:t>
      </w:r>
      <w:r w:rsidRPr="000A20E1">
        <w:rPr>
          <w:bCs/>
          <w:i/>
          <w:sz w:val="28"/>
          <w:szCs w:val="28"/>
        </w:rPr>
        <w:t>ведения и предоставляемой отчетности по каждому из выделяемых этапов работ, в том числе: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проведение патентно-лицензионного поиска (отчет по ГОСТ 2.116-84 КТУ)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Разработку конструкторской документации (комплектность согласно ГОСТ 2-103);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Макетирование основных узлов и отработку технологии изготовления, технологическую подготовку производства;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Разработку рабочей документации на изготовление, проведение патен</w:t>
      </w:r>
      <w:r w:rsidRPr="000A20E1">
        <w:rPr>
          <w:i/>
          <w:sz w:val="28"/>
          <w:szCs w:val="28"/>
        </w:rPr>
        <w:t>т</w:t>
      </w:r>
      <w:r w:rsidRPr="000A20E1">
        <w:rPr>
          <w:i/>
          <w:sz w:val="28"/>
          <w:szCs w:val="28"/>
        </w:rPr>
        <w:t>ных исследований и подготовка материалов заявки на ОИС;</w:t>
      </w:r>
    </w:p>
    <w:p w:rsidR="000A20E1" w:rsidRPr="000A20E1" w:rsidRDefault="000A20E1" w:rsidP="000A20E1">
      <w:pPr>
        <w:tabs>
          <w:tab w:val="num" w:pos="1440"/>
        </w:tabs>
        <w:jc w:val="both"/>
        <w:rPr>
          <w:bCs/>
          <w:i/>
          <w:sz w:val="28"/>
          <w:szCs w:val="28"/>
        </w:rPr>
      </w:pPr>
      <w:r w:rsidRPr="000A20E1">
        <w:rPr>
          <w:i/>
          <w:sz w:val="28"/>
          <w:szCs w:val="28"/>
        </w:rPr>
        <w:t>- Т</w:t>
      </w:r>
      <w:r w:rsidRPr="000A20E1">
        <w:rPr>
          <w:bCs/>
          <w:i/>
          <w:sz w:val="28"/>
          <w:szCs w:val="28"/>
        </w:rPr>
        <w:t>ребования к основным параметрам экспериментального образца изделия: назначения, надежности, ресурсу и т.д.;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bCs/>
          <w:i/>
          <w:sz w:val="28"/>
          <w:szCs w:val="28"/>
        </w:rPr>
        <w:t>- И</w:t>
      </w:r>
      <w:r w:rsidRPr="000A20E1">
        <w:rPr>
          <w:i/>
          <w:sz w:val="28"/>
          <w:szCs w:val="28"/>
        </w:rPr>
        <w:t>зготовление опытных образцов (опытной партии);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Требования к программам испытаний, требования к стендовым испытан</w:t>
      </w:r>
      <w:r w:rsidRPr="000A20E1">
        <w:rPr>
          <w:i/>
          <w:sz w:val="28"/>
          <w:szCs w:val="28"/>
        </w:rPr>
        <w:t>и</w:t>
      </w:r>
      <w:r w:rsidRPr="000A20E1">
        <w:rPr>
          <w:i/>
          <w:sz w:val="28"/>
          <w:szCs w:val="28"/>
        </w:rPr>
        <w:t>ям;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lastRenderedPageBreak/>
        <w:t>- Разработку программы и методики приемочных и эксплуатационных и</w:t>
      </w:r>
      <w:r w:rsidRPr="000A20E1">
        <w:rPr>
          <w:i/>
          <w:sz w:val="28"/>
          <w:szCs w:val="28"/>
        </w:rPr>
        <w:t>с</w:t>
      </w:r>
      <w:r w:rsidRPr="000A20E1">
        <w:rPr>
          <w:i/>
          <w:sz w:val="28"/>
          <w:szCs w:val="28"/>
        </w:rPr>
        <w:t>пытаний с учетом обеспечения  энергосбережения  и повышения энергет</w:t>
      </w:r>
      <w:r w:rsidRPr="000A20E1">
        <w:rPr>
          <w:i/>
          <w:sz w:val="28"/>
          <w:szCs w:val="28"/>
        </w:rPr>
        <w:t>и</w:t>
      </w:r>
      <w:r w:rsidRPr="000A20E1">
        <w:rPr>
          <w:i/>
          <w:sz w:val="28"/>
          <w:szCs w:val="28"/>
        </w:rPr>
        <w:t>ческой эффективности - Доработку продукции по результатам испытаний;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Оформление Акта приемочных испытаний;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Оформление и передача Заказчику комплекта эксплуатационной докуме</w:t>
      </w:r>
      <w:r w:rsidRPr="000A20E1">
        <w:rPr>
          <w:i/>
          <w:sz w:val="28"/>
          <w:szCs w:val="28"/>
        </w:rPr>
        <w:t>н</w:t>
      </w:r>
      <w:r w:rsidRPr="000A20E1">
        <w:rPr>
          <w:i/>
          <w:sz w:val="28"/>
          <w:szCs w:val="28"/>
        </w:rPr>
        <w:t>тации (ТУ, ПС, ИЭ и т.д.)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Передачу опытного образца Заказчику, монтаж, наладка и подготовка к проведению опытной эксплуатации (эксплуатационным испытаниям);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- Экспертиза (при необходимости) промышленной и/или пожарной безопа</w:t>
      </w:r>
      <w:r w:rsidRPr="000A20E1">
        <w:rPr>
          <w:i/>
          <w:sz w:val="28"/>
          <w:szCs w:val="28"/>
        </w:rPr>
        <w:t>с</w:t>
      </w:r>
      <w:r w:rsidRPr="000A20E1">
        <w:rPr>
          <w:i/>
          <w:sz w:val="28"/>
          <w:szCs w:val="28"/>
        </w:rPr>
        <w:t xml:space="preserve">ности или иные виды экспертизы установленные законодательством для применения данного вида продукции. </w:t>
      </w:r>
    </w:p>
    <w:p w:rsidR="000A20E1" w:rsidRPr="000A20E1" w:rsidRDefault="000A20E1" w:rsidP="000A20E1">
      <w:pPr>
        <w:tabs>
          <w:tab w:val="num" w:pos="1440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 xml:space="preserve">- Сертификация продукции (при необходимости) и оформление разрешения </w:t>
      </w:r>
      <w:proofErr w:type="spellStart"/>
      <w:r w:rsidRPr="000A20E1">
        <w:rPr>
          <w:i/>
          <w:sz w:val="28"/>
          <w:szCs w:val="28"/>
        </w:rPr>
        <w:t>Ростехнадзора</w:t>
      </w:r>
      <w:proofErr w:type="spellEnd"/>
      <w:r w:rsidRPr="000A20E1">
        <w:rPr>
          <w:i/>
          <w:sz w:val="28"/>
          <w:szCs w:val="28"/>
        </w:rPr>
        <w:t xml:space="preserve"> на применение разработанной продукции на объектах ра</w:t>
      </w:r>
      <w:r w:rsidRPr="000A20E1">
        <w:rPr>
          <w:i/>
          <w:sz w:val="28"/>
          <w:szCs w:val="28"/>
        </w:rPr>
        <w:t>с</w:t>
      </w:r>
      <w:r w:rsidRPr="000A20E1">
        <w:rPr>
          <w:i/>
          <w:sz w:val="28"/>
          <w:szCs w:val="28"/>
        </w:rPr>
        <w:t>пределительных электрических сетей.</w:t>
      </w:r>
    </w:p>
    <w:p w:rsidR="000A20E1" w:rsidRPr="000A20E1" w:rsidRDefault="000A20E1" w:rsidP="000A20E1">
      <w:pPr>
        <w:numPr>
          <w:ilvl w:val="0"/>
          <w:numId w:val="9"/>
        </w:numPr>
        <w:tabs>
          <w:tab w:val="num" w:pos="426"/>
        </w:tabs>
        <w:jc w:val="both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Требования к проведению Приемочных испытаний:</w:t>
      </w:r>
    </w:p>
    <w:p w:rsidR="000A20E1" w:rsidRPr="000A20E1" w:rsidRDefault="000A20E1" w:rsidP="000A20E1">
      <w:pPr>
        <w:jc w:val="both"/>
        <w:rPr>
          <w:b/>
          <w:bCs/>
          <w:sz w:val="28"/>
          <w:szCs w:val="28"/>
        </w:rPr>
      </w:pPr>
      <w:r w:rsidRPr="000A20E1">
        <w:rPr>
          <w:b/>
          <w:bCs/>
          <w:sz w:val="28"/>
          <w:szCs w:val="28"/>
        </w:rPr>
        <w:t>_________________________________________________________________</w:t>
      </w:r>
    </w:p>
    <w:p w:rsidR="000A20E1" w:rsidRPr="000A20E1" w:rsidRDefault="000A20E1" w:rsidP="000A20E1">
      <w:p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в разделе указывают: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требования к Программе и методике приемочных испытаний, включая перечень нормативных и методических документов, котор</w:t>
      </w:r>
      <w:r w:rsidRPr="000A20E1">
        <w:rPr>
          <w:i/>
          <w:sz w:val="28"/>
          <w:szCs w:val="28"/>
        </w:rPr>
        <w:t>ы</w:t>
      </w:r>
      <w:r w:rsidRPr="000A20E1">
        <w:rPr>
          <w:i/>
          <w:sz w:val="28"/>
          <w:szCs w:val="28"/>
        </w:rPr>
        <w:t>ми необходимо руководствоваться в процессе проведения испытаний;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условия проведения испытаний, позволяющие получить по</w:t>
      </w:r>
      <w:r w:rsidRPr="000A20E1">
        <w:rPr>
          <w:i/>
          <w:sz w:val="28"/>
          <w:szCs w:val="28"/>
        </w:rPr>
        <w:t>л</w:t>
      </w:r>
      <w:r w:rsidRPr="000A20E1">
        <w:rPr>
          <w:i/>
          <w:sz w:val="28"/>
          <w:szCs w:val="28"/>
        </w:rPr>
        <w:t>ные и достоверные результаты;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требования к выбору места испытаний;</w:t>
      </w:r>
    </w:p>
    <w:p w:rsidR="000A20E1" w:rsidRPr="000A20E1" w:rsidRDefault="000A20E1" w:rsidP="000A20E1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ab/>
        <w:t>требования к энергетической эффективности объектов и оснащенности приборами энергетических ресурсов, а также требов</w:t>
      </w:r>
      <w:r w:rsidRPr="000A20E1">
        <w:rPr>
          <w:i/>
          <w:sz w:val="28"/>
          <w:szCs w:val="28"/>
        </w:rPr>
        <w:t>а</w:t>
      </w:r>
      <w:r w:rsidRPr="000A20E1">
        <w:rPr>
          <w:i/>
          <w:sz w:val="28"/>
          <w:szCs w:val="28"/>
        </w:rPr>
        <w:t>ния к влияющим на энергетическую эффективность зданий, строений, сооружений архитектурным, функционально-технологическим, ко</w:t>
      </w:r>
      <w:r w:rsidRPr="000A20E1">
        <w:rPr>
          <w:i/>
          <w:sz w:val="28"/>
          <w:szCs w:val="28"/>
        </w:rPr>
        <w:t>н</w:t>
      </w:r>
      <w:r w:rsidRPr="000A20E1">
        <w:rPr>
          <w:i/>
          <w:sz w:val="28"/>
          <w:szCs w:val="28"/>
        </w:rPr>
        <w:t>структивным и инженерно-техническим решениям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по каждому из контрольных параметров, необходимость привлечения специализированных испытательных центров;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возможность использования результатов промежуточных испытаний отдельных узлов и деталей, при проведении приемочных испытаний;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комплектность опытного образца и рабочей конструкто</w:t>
      </w:r>
      <w:r w:rsidRPr="000A20E1">
        <w:rPr>
          <w:i/>
          <w:sz w:val="28"/>
          <w:szCs w:val="28"/>
        </w:rPr>
        <w:t>р</w:t>
      </w:r>
      <w:r w:rsidRPr="000A20E1">
        <w:rPr>
          <w:i/>
          <w:sz w:val="28"/>
          <w:szCs w:val="28"/>
        </w:rPr>
        <w:t>ской документации, порядок их предъявления к приемочным испыт</w:t>
      </w:r>
      <w:r w:rsidRPr="000A20E1">
        <w:rPr>
          <w:i/>
          <w:sz w:val="28"/>
          <w:szCs w:val="28"/>
        </w:rPr>
        <w:t>а</w:t>
      </w:r>
      <w:r w:rsidRPr="000A20E1">
        <w:rPr>
          <w:i/>
          <w:sz w:val="28"/>
          <w:szCs w:val="28"/>
        </w:rPr>
        <w:t>ниям и порядок их экспертизы;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i/>
          <w:sz w:val="28"/>
          <w:szCs w:val="28"/>
        </w:rPr>
      </w:pPr>
      <w:r w:rsidRPr="000A20E1">
        <w:rPr>
          <w:i/>
          <w:sz w:val="28"/>
          <w:szCs w:val="28"/>
        </w:rPr>
        <w:t>перечень критериев (показателей) отклонение которых от требований ТЗ носит критический характер и ведет к признанию пр</w:t>
      </w:r>
      <w:r w:rsidRPr="000A20E1">
        <w:rPr>
          <w:i/>
          <w:sz w:val="28"/>
          <w:szCs w:val="28"/>
        </w:rPr>
        <w:t>о</w:t>
      </w:r>
      <w:r w:rsidRPr="000A20E1">
        <w:rPr>
          <w:i/>
          <w:sz w:val="28"/>
          <w:szCs w:val="28"/>
        </w:rPr>
        <w:t>дукции не соответствующей ТЗ</w:t>
      </w:r>
    </w:p>
    <w:p w:rsidR="000A20E1" w:rsidRPr="000A20E1" w:rsidRDefault="000A20E1" w:rsidP="000A20E1">
      <w:pPr>
        <w:numPr>
          <w:ilvl w:val="0"/>
          <w:numId w:val="11"/>
        </w:numPr>
        <w:tabs>
          <w:tab w:val="num" w:pos="993"/>
        </w:tabs>
        <w:jc w:val="both"/>
        <w:rPr>
          <w:bCs/>
          <w:i/>
          <w:sz w:val="28"/>
          <w:szCs w:val="28"/>
        </w:rPr>
      </w:pPr>
      <w:r w:rsidRPr="000A20E1">
        <w:rPr>
          <w:i/>
          <w:sz w:val="28"/>
          <w:szCs w:val="28"/>
        </w:rPr>
        <w:t>т</w:t>
      </w:r>
      <w:r w:rsidRPr="000A20E1">
        <w:rPr>
          <w:bCs/>
          <w:i/>
          <w:sz w:val="28"/>
          <w:szCs w:val="28"/>
        </w:rPr>
        <w:t>ребования представления отчетных материалов и приемки работ</w:t>
      </w:r>
    </w:p>
    <w:p w:rsidR="00C12EDC" w:rsidRPr="00C12EDC" w:rsidRDefault="00C12EDC" w:rsidP="00C12EDC">
      <w:pPr>
        <w:keepNext/>
        <w:tabs>
          <w:tab w:val="num" w:pos="576"/>
        </w:tabs>
        <w:suppressAutoHyphens/>
        <w:spacing w:before="240" w:after="60"/>
        <w:ind w:left="576" w:hanging="576"/>
        <w:outlineLvl w:val="1"/>
        <w:rPr>
          <w:rFonts w:ascii="Times New Roman CYR" w:hAnsi="Times New Roman CYR"/>
          <w:i/>
          <w:sz w:val="28"/>
          <w:szCs w:val="28"/>
          <w:lang w:eastAsia="ar-SA"/>
        </w:rPr>
      </w:pPr>
    </w:p>
    <w:p w:rsidR="00C12EDC" w:rsidRPr="00C12EDC" w:rsidRDefault="00C12EDC" w:rsidP="00C12EDC">
      <w:pPr>
        <w:keepNext/>
        <w:tabs>
          <w:tab w:val="num" w:pos="576"/>
        </w:tabs>
        <w:suppressAutoHyphens/>
        <w:spacing w:before="240" w:after="60"/>
        <w:ind w:left="576" w:hanging="576"/>
        <w:outlineLvl w:val="1"/>
        <w:rPr>
          <w:rFonts w:ascii="Times New Roman CYR" w:hAnsi="Times New Roman CYR"/>
          <w:i/>
          <w:sz w:val="28"/>
          <w:szCs w:val="28"/>
          <w:lang w:eastAsia="ar-SA"/>
        </w:rPr>
      </w:pPr>
    </w:p>
    <w:p w:rsidR="00C12EDC" w:rsidRPr="00C12EDC" w:rsidRDefault="00C12EDC" w:rsidP="00C12EDC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6"/>
        <w:gridCol w:w="4723"/>
      </w:tblGrid>
      <w:tr w:rsidR="00C12EDC" w:rsidRPr="00C12EDC" w:rsidTr="00F459CD">
        <w:trPr>
          <w:trHeight w:val="641"/>
        </w:trPr>
        <w:tc>
          <w:tcPr>
            <w:tcW w:w="4956" w:type="dxa"/>
            <w:shd w:val="clear" w:color="auto" w:fill="auto"/>
          </w:tcPr>
          <w:p w:rsidR="00C12EDC" w:rsidRPr="00C12EDC" w:rsidRDefault="00C12EDC" w:rsidP="00C12EDC">
            <w:pPr>
              <w:suppressAutoHyphens/>
              <w:snapToGrid w:val="0"/>
              <w:ind w:firstLine="6"/>
              <w:jc w:val="center"/>
              <w:rPr>
                <w:b/>
                <w:lang w:eastAsia="ar-SA"/>
              </w:rPr>
            </w:pPr>
            <w:r w:rsidRPr="00C12EDC">
              <w:rPr>
                <w:b/>
                <w:lang w:eastAsia="ar-SA"/>
              </w:rPr>
              <w:t>От ИСПОЛНИТЕЛЯ: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b/>
                <w:lang w:eastAsia="ar-SA"/>
              </w:rPr>
            </w:pP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lang w:eastAsia="ar-SA"/>
              </w:rPr>
            </w:pPr>
            <w:r w:rsidRPr="00C12EDC">
              <w:rPr>
                <w:lang w:eastAsia="ar-SA"/>
              </w:rPr>
              <w:t>___________________________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i/>
                <w:lang w:eastAsia="ar-SA"/>
              </w:rPr>
            </w:pPr>
            <w:r w:rsidRPr="00C12EDC">
              <w:rPr>
                <w:i/>
                <w:lang w:eastAsia="ar-SA"/>
              </w:rPr>
              <w:t>(должность)</w:t>
            </w:r>
          </w:p>
          <w:p w:rsidR="00C12EDC" w:rsidRPr="00C12EDC" w:rsidRDefault="00C12EDC" w:rsidP="00C12EDC">
            <w:pPr>
              <w:suppressAutoHyphens/>
              <w:rPr>
                <w:lang w:eastAsia="ar-SA"/>
              </w:rPr>
            </w:pPr>
            <w:r w:rsidRPr="00C12EDC">
              <w:rPr>
                <w:lang w:eastAsia="ar-SA"/>
              </w:rPr>
              <w:t>___________________________________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i/>
                <w:lang w:eastAsia="ar-SA"/>
              </w:rPr>
            </w:pPr>
            <w:r w:rsidRPr="00C12EDC">
              <w:rPr>
                <w:i/>
                <w:lang w:eastAsia="ar-SA"/>
              </w:rPr>
              <w:t>(Ф.И.О.)</w:t>
            </w:r>
          </w:p>
          <w:p w:rsidR="00C12EDC" w:rsidRPr="00C12EDC" w:rsidRDefault="00C12EDC" w:rsidP="00C12EDC">
            <w:pPr>
              <w:suppressAutoHyphens/>
              <w:rPr>
                <w:lang w:eastAsia="ar-SA"/>
              </w:rPr>
            </w:pPr>
            <w:r w:rsidRPr="00C12EDC">
              <w:rPr>
                <w:lang w:eastAsia="ar-SA"/>
              </w:rPr>
              <w:t xml:space="preserve">М.П.   «_____» _____________20___г.                     </w:t>
            </w:r>
          </w:p>
        </w:tc>
        <w:tc>
          <w:tcPr>
            <w:tcW w:w="4723" w:type="dxa"/>
            <w:shd w:val="clear" w:color="auto" w:fill="auto"/>
          </w:tcPr>
          <w:p w:rsidR="00C12EDC" w:rsidRPr="00C12EDC" w:rsidRDefault="00C12EDC" w:rsidP="00C12EDC">
            <w:pPr>
              <w:suppressAutoHyphens/>
              <w:snapToGrid w:val="0"/>
              <w:ind w:firstLine="6"/>
              <w:jc w:val="center"/>
              <w:rPr>
                <w:b/>
                <w:lang w:eastAsia="ar-SA"/>
              </w:rPr>
            </w:pPr>
            <w:r w:rsidRPr="00C12EDC">
              <w:rPr>
                <w:b/>
                <w:lang w:eastAsia="ar-SA"/>
              </w:rPr>
              <w:t>От ЗАКАЗЧИКА: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b/>
                <w:lang w:eastAsia="ar-SA"/>
              </w:rPr>
            </w:pP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lang w:eastAsia="ar-SA"/>
              </w:rPr>
            </w:pPr>
            <w:r w:rsidRPr="00C12EDC">
              <w:rPr>
                <w:lang w:eastAsia="ar-SA"/>
              </w:rPr>
              <w:t>___________________________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i/>
                <w:lang w:eastAsia="ar-SA"/>
              </w:rPr>
            </w:pPr>
            <w:r w:rsidRPr="00C12EDC">
              <w:rPr>
                <w:i/>
                <w:lang w:eastAsia="ar-SA"/>
              </w:rPr>
              <w:t>(должность)</w:t>
            </w:r>
          </w:p>
          <w:p w:rsidR="00C12EDC" w:rsidRPr="00C12EDC" w:rsidRDefault="00C12EDC" w:rsidP="00C12EDC">
            <w:pPr>
              <w:suppressAutoHyphens/>
              <w:rPr>
                <w:lang w:eastAsia="ar-SA"/>
              </w:rPr>
            </w:pPr>
            <w:r w:rsidRPr="00C12EDC">
              <w:rPr>
                <w:lang w:eastAsia="ar-SA"/>
              </w:rPr>
              <w:t>___________________________________</w:t>
            </w:r>
          </w:p>
          <w:p w:rsidR="00C12EDC" w:rsidRPr="00C12EDC" w:rsidRDefault="00C12EDC" w:rsidP="00C12EDC">
            <w:pPr>
              <w:suppressAutoHyphens/>
              <w:ind w:firstLine="6"/>
              <w:jc w:val="center"/>
              <w:rPr>
                <w:lang w:eastAsia="ar-SA"/>
              </w:rPr>
            </w:pPr>
            <w:r w:rsidRPr="00C12EDC">
              <w:rPr>
                <w:i/>
                <w:lang w:eastAsia="ar-SA"/>
              </w:rPr>
              <w:t>(Ф.И.О.)</w:t>
            </w:r>
            <w:r w:rsidRPr="00C12EDC">
              <w:rPr>
                <w:lang w:eastAsia="ar-SA"/>
              </w:rPr>
              <w:t xml:space="preserve">             </w:t>
            </w:r>
          </w:p>
          <w:p w:rsidR="00C12EDC" w:rsidRPr="00C12EDC" w:rsidRDefault="00C12EDC" w:rsidP="00C12EDC">
            <w:pPr>
              <w:suppressAutoHyphens/>
              <w:rPr>
                <w:lang w:eastAsia="ar-SA"/>
              </w:rPr>
            </w:pPr>
            <w:r w:rsidRPr="00C12EDC">
              <w:rPr>
                <w:lang w:eastAsia="ar-SA"/>
              </w:rPr>
              <w:t xml:space="preserve">М.П.   «_____» _____________20___г.                     </w:t>
            </w:r>
          </w:p>
        </w:tc>
      </w:tr>
    </w:tbl>
    <w:p w:rsidR="00F408E5" w:rsidRPr="000C5D30" w:rsidRDefault="00F408E5" w:rsidP="00303F42">
      <w:pPr>
        <w:spacing w:after="200" w:line="276" w:lineRule="auto"/>
        <w:jc w:val="right"/>
        <w:rPr>
          <w:lang w:eastAsia="en-US"/>
        </w:rPr>
      </w:pPr>
    </w:p>
    <w:p w:rsidR="00C12EDC" w:rsidRDefault="00C12EDC" w:rsidP="00303F42">
      <w:pPr>
        <w:spacing w:after="200" w:line="276" w:lineRule="auto"/>
        <w:jc w:val="center"/>
        <w:rPr>
          <w:b/>
          <w:sz w:val="28"/>
          <w:szCs w:val="28"/>
        </w:rPr>
      </w:pPr>
    </w:p>
    <w:p w:rsidR="00362F57" w:rsidRDefault="00362F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8E5" w:rsidRDefault="00F408E5" w:rsidP="00303F42">
      <w:pPr>
        <w:jc w:val="both"/>
        <w:rPr>
          <w:i/>
        </w:rPr>
      </w:pPr>
    </w:p>
    <w:p w:rsidR="00F408E5" w:rsidRDefault="00F408E5" w:rsidP="00303F42">
      <w:pPr>
        <w:spacing w:before="30" w:after="150" w:line="180" w:lineRule="atLeast"/>
        <w:ind w:firstLine="284"/>
        <w:jc w:val="right"/>
      </w:pPr>
      <w:r>
        <w:rPr>
          <w:i/>
          <w:iCs/>
        </w:rPr>
        <w:t xml:space="preserve">Приложение № 2 </w:t>
      </w:r>
    </w:p>
    <w:p w:rsidR="00F408E5" w:rsidRDefault="00F408E5" w:rsidP="001D561A">
      <w:pPr>
        <w:ind w:firstLine="284"/>
        <w:jc w:val="right"/>
        <w:rPr>
          <w:iCs/>
          <w:sz w:val="28"/>
        </w:rPr>
      </w:pPr>
      <w:r>
        <w:rPr>
          <w:i/>
          <w:iCs/>
        </w:rPr>
        <w:t xml:space="preserve">к договору № </w:t>
      </w:r>
    </w:p>
    <w:p w:rsidR="00F408E5" w:rsidRDefault="00F408E5" w:rsidP="00303F42">
      <w:pPr>
        <w:jc w:val="both"/>
        <w:rPr>
          <w:i/>
        </w:rPr>
      </w:pPr>
    </w:p>
    <w:p w:rsidR="00F408E5" w:rsidRDefault="00F408E5" w:rsidP="00303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8A0975" w:rsidRPr="000A20E1" w:rsidRDefault="008A0975" w:rsidP="008A0975">
      <w:pPr>
        <w:jc w:val="center"/>
        <w:rPr>
          <w:i/>
          <w:iCs/>
          <w:sz w:val="28"/>
          <w:szCs w:val="28"/>
        </w:rPr>
      </w:pPr>
      <w:r w:rsidRPr="000A20E1">
        <w:rPr>
          <w:sz w:val="28"/>
          <w:szCs w:val="28"/>
        </w:rPr>
        <w:t>выполнение опытно-конструкторских работ (ОКР)</w:t>
      </w:r>
    </w:p>
    <w:p w:rsidR="008A0975" w:rsidRPr="000A20E1" w:rsidRDefault="008A0975" w:rsidP="008A0975">
      <w:pPr>
        <w:jc w:val="center"/>
        <w:rPr>
          <w:i/>
          <w:iCs/>
          <w:sz w:val="28"/>
          <w:szCs w:val="28"/>
        </w:rPr>
      </w:pPr>
    </w:p>
    <w:p w:rsidR="008A0975" w:rsidRPr="000A20E1" w:rsidRDefault="008A0975" w:rsidP="008A0975">
      <w:pPr>
        <w:keepNext/>
        <w:jc w:val="center"/>
        <w:outlineLvl w:val="4"/>
        <w:rPr>
          <w:bCs/>
          <w:sz w:val="28"/>
          <w:szCs w:val="28"/>
        </w:rPr>
      </w:pPr>
      <w:r w:rsidRPr="000A20E1">
        <w:rPr>
          <w:bCs/>
          <w:sz w:val="28"/>
          <w:szCs w:val="28"/>
        </w:rPr>
        <w:t>НАИМЕНОВАНИЕ РАБОТЫ</w:t>
      </w:r>
    </w:p>
    <w:p w:rsidR="008A0975" w:rsidRPr="000A20E1" w:rsidRDefault="008A0975" w:rsidP="008A0975">
      <w:pPr>
        <w:rPr>
          <w:sz w:val="28"/>
          <w:szCs w:val="28"/>
        </w:rPr>
      </w:pPr>
      <w:r w:rsidRPr="000A20E1">
        <w:rPr>
          <w:sz w:val="28"/>
          <w:szCs w:val="28"/>
        </w:rPr>
        <w:t>__________________________________________________________________</w:t>
      </w:r>
    </w:p>
    <w:p w:rsidR="00F408E5" w:rsidRDefault="00F408E5" w:rsidP="00303F42">
      <w:pPr>
        <w:jc w:val="center"/>
        <w:rPr>
          <w:sz w:val="28"/>
          <w:szCs w:val="28"/>
        </w:rPr>
      </w:pPr>
      <w:r>
        <w:rPr>
          <w:b/>
        </w:rPr>
        <w:tab/>
      </w:r>
    </w:p>
    <w:p w:rsidR="00F408E5" w:rsidRDefault="00F408E5" w:rsidP="00303F42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8"/>
        <w:gridCol w:w="1418"/>
        <w:gridCol w:w="1558"/>
        <w:gridCol w:w="3226"/>
      </w:tblGrid>
      <w:tr w:rsidR="00F408E5" w:rsidTr="007A431B">
        <w:trPr>
          <w:tblHeader/>
        </w:trPr>
        <w:tc>
          <w:tcPr>
            <w:tcW w:w="675" w:type="dxa"/>
            <w:vAlign w:val="center"/>
          </w:tcPr>
          <w:p w:rsidR="00F408E5" w:rsidRDefault="00F408E5" w:rsidP="0015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</w:t>
            </w:r>
          </w:p>
          <w:p w:rsidR="00F408E5" w:rsidRDefault="00F408E5" w:rsidP="0015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п/п</w:t>
            </w:r>
          </w:p>
        </w:tc>
        <w:tc>
          <w:tcPr>
            <w:tcW w:w="2978" w:type="dxa"/>
            <w:vAlign w:val="center"/>
          </w:tcPr>
          <w:p w:rsidR="00F408E5" w:rsidRPr="00CB1560" w:rsidRDefault="00F408E5" w:rsidP="00154AF3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CB1560">
              <w:rPr>
                <w:b/>
                <w:sz w:val="22"/>
              </w:rPr>
              <w:t>Наименование этапов р</w:t>
            </w:r>
            <w:r w:rsidRPr="00CB1560">
              <w:rPr>
                <w:b/>
                <w:sz w:val="22"/>
              </w:rPr>
              <w:t>а</w:t>
            </w:r>
            <w:r w:rsidRPr="00CB1560">
              <w:rPr>
                <w:b/>
                <w:sz w:val="22"/>
              </w:rPr>
              <w:t>бот</w:t>
            </w:r>
          </w:p>
          <w:p w:rsidR="00F408E5" w:rsidRDefault="00F408E5" w:rsidP="0015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 договору</w:t>
            </w:r>
          </w:p>
          <w:p w:rsidR="00F408E5" w:rsidRDefault="00F408E5" w:rsidP="0015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(соисполнители)</w:t>
            </w:r>
          </w:p>
        </w:tc>
        <w:tc>
          <w:tcPr>
            <w:tcW w:w="1418" w:type="dxa"/>
            <w:vAlign w:val="center"/>
          </w:tcPr>
          <w:p w:rsidR="00F408E5" w:rsidRDefault="00F408E5" w:rsidP="00154AF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Сроки</w:t>
            </w:r>
          </w:p>
          <w:p w:rsidR="00F408E5" w:rsidRDefault="00F408E5" w:rsidP="00154AF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выполнения</w:t>
            </w:r>
          </w:p>
          <w:p w:rsidR="00F408E5" w:rsidRDefault="00F408E5" w:rsidP="00154AF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начало/</w:t>
            </w:r>
          </w:p>
          <w:p w:rsidR="00F408E5" w:rsidRDefault="00F408E5" w:rsidP="00154AF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окончание</w:t>
            </w:r>
          </w:p>
        </w:tc>
        <w:tc>
          <w:tcPr>
            <w:tcW w:w="1558" w:type="dxa"/>
            <w:vAlign w:val="center"/>
          </w:tcPr>
          <w:p w:rsidR="00F408E5" w:rsidRDefault="00F408E5" w:rsidP="0015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Расчетная цена этапа</w:t>
            </w:r>
          </w:p>
          <w:p w:rsidR="00F408E5" w:rsidRDefault="00F408E5" w:rsidP="00154AF3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</w:rPr>
              <w:t>руб. с НДС</w:t>
            </w:r>
          </w:p>
        </w:tc>
        <w:tc>
          <w:tcPr>
            <w:tcW w:w="3226" w:type="dxa"/>
            <w:vAlign w:val="center"/>
          </w:tcPr>
          <w:p w:rsidR="00F408E5" w:rsidRDefault="00F408E5" w:rsidP="00154AF3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Форма и вид отчетности, с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став представляемых отче</w:t>
            </w:r>
            <w:r>
              <w:rPr>
                <w:b/>
                <w:bCs/>
                <w:sz w:val="22"/>
              </w:rPr>
              <w:t>т</w:t>
            </w:r>
            <w:r>
              <w:rPr>
                <w:b/>
                <w:bCs/>
                <w:sz w:val="22"/>
              </w:rPr>
              <w:t>ных материалов по выполн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нию этапа работ</w:t>
            </w:r>
          </w:p>
        </w:tc>
      </w:tr>
      <w:tr w:rsidR="00F408E5" w:rsidTr="007A431B">
        <w:tc>
          <w:tcPr>
            <w:tcW w:w="675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F408E5" w:rsidRPr="007A431B" w:rsidRDefault="00F408E5" w:rsidP="00154AF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08E5" w:rsidRPr="007A431B" w:rsidRDefault="00F408E5" w:rsidP="00154AF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6" w:type="dxa"/>
            <w:vAlign w:val="center"/>
          </w:tcPr>
          <w:p w:rsidR="00F408E5" w:rsidRPr="007A431B" w:rsidRDefault="00F408E5" w:rsidP="00154AF3">
            <w:pPr>
              <w:rPr>
                <w:iCs/>
                <w:sz w:val="22"/>
                <w:szCs w:val="22"/>
              </w:rPr>
            </w:pPr>
          </w:p>
        </w:tc>
      </w:tr>
      <w:tr w:rsidR="00F408E5" w:rsidTr="007A431B">
        <w:tc>
          <w:tcPr>
            <w:tcW w:w="675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F408E5" w:rsidRPr="007A431B" w:rsidRDefault="00F408E5" w:rsidP="00154AF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08E5" w:rsidRPr="007A431B" w:rsidRDefault="00F408E5" w:rsidP="00154AF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6" w:type="dxa"/>
            <w:vAlign w:val="center"/>
          </w:tcPr>
          <w:p w:rsidR="00F408E5" w:rsidRPr="007A431B" w:rsidRDefault="00F408E5" w:rsidP="00154AF3">
            <w:pPr>
              <w:rPr>
                <w:sz w:val="22"/>
                <w:szCs w:val="22"/>
              </w:rPr>
            </w:pPr>
          </w:p>
        </w:tc>
      </w:tr>
      <w:tr w:rsidR="00F408E5" w:rsidTr="007A431B">
        <w:tc>
          <w:tcPr>
            <w:tcW w:w="675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F408E5" w:rsidRPr="007A431B" w:rsidRDefault="00F408E5" w:rsidP="00154AF3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08E5" w:rsidRPr="007A431B" w:rsidRDefault="00F408E5" w:rsidP="00154AF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408E5" w:rsidRPr="007A431B" w:rsidRDefault="00F408E5" w:rsidP="00154A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6" w:type="dxa"/>
            <w:vAlign w:val="center"/>
          </w:tcPr>
          <w:p w:rsidR="00F408E5" w:rsidRPr="007A431B" w:rsidRDefault="00F408E5" w:rsidP="00154AF3">
            <w:pPr>
              <w:rPr>
                <w:iCs/>
                <w:sz w:val="22"/>
                <w:szCs w:val="22"/>
              </w:rPr>
            </w:pPr>
          </w:p>
        </w:tc>
      </w:tr>
    </w:tbl>
    <w:p w:rsidR="00F408E5" w:rsidRDefault="00F408E5" w:rsidP="00303F42">
      <w:pPr>
        <w:jc w:val="both"/>
      </w:pPr>
    </w:p>
    <w:p w:rsidR="004C50B2" w:rsidRDefault="004C50B2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p w:rsidR="008A0975" w:rsidRDefault="008A0975" w:rsidP="00303F42">
      <w:pPr>
        <w:jc w:val="both"/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630"/>
        <w:gridCol w:w="4111"/>
      </w:tblGrid>
      <w:tr w:rsidR="00F408E5" w:rsidTr="00154AF3">
        <w:tc>
          <w:tcPr>
            <w:tcW w:w="5040" w:type="dxa"/>
          </w:tcPr>
          <w:p w:rsidR="00F408E5" w:rsidRDefault="00F408E5" w:rsidP="00154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Заказчика</w:t>
            </w:r>
          </w:p>
          <w:p w:rsidR="00F408E5" w:rsidRDefault="000E053B" w:rsidP="00154AF3">
            <w:pPr>
              <w:rPr>
                <w:sz w:val="28"/>
                <w:szCs w:val="28"/>
              </w:rPr>
            </w:pPr>
            <w:r w:rsidDel="000E053B">
              <w:rPr>
                <w:sz w:val="28"/>
                <w:szCs w:val="28"/>
              </w:rPr>
              <w:t xml:space="preserve"> </w:t>
            </w:r>
            <w:r w:rsidR="00F408E5">
              <w:rPr>
                <w:sz w:val="28"/>
                <w:szCs w:val="28"/>
              </w:rPr>
              <w:t>«____»_______________2012 г.</w:t>
            </w:r>
          </w:p>
          <w:p w:rsidR="00F408E5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630" w:type="dxa"/>
          </w:tcPr>
          <w:p w:rsidR="00F408E5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08E5" w:rsidRDefault="00F408E5" w:rsidP="00154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Исполнителя</w:t>
            </w:r>
          </w:p>
          <w:p w:rsidR="00F408E5" w:rsidRDefault="000E053B" w:rsidP="00154AF3">
            <w:pPr>
              <w:rPr>
                <w:sz w:val="28"/>
                <w:szCs w:val="28"/>
              </w:rPr>
            </w:pPr>
            <w:r w:rsidDel="000E053B">
              <w:rPr>
                <w:sz w:val="28"/>
                <w:szCs w:val="28"/>
              </w:rPr>
              <w:t xml:space="preserve"> </w:t>
            </w:r>
            <w:r w:rsidR="00F408E5">
              <w:rPr>
                <w:sz w:val="28"/>
                <w:szCs w:val="28"/>
              </w:rPr>
              <w:t>«___» _______________ 2012 г.</w:t>
            </w:r>
          </w:p>
          <w:p w:rsidR="00F408E5" w:rsidRDefault="00F408E5" w:rsidP="00154AF3">
            <w:r>
              <w:rPr>
                <w:sz w:val="28"/>
                <w:szCs w:val="28"/>
              </w:rPr>
              <w:t>М.П.</w:t>
            </w:r>
          </w:p>
        </w:tc>
      </w:tr>
    </w:tbl>
    <w:p w:rsidR="00F408E5" w:rsidRDefault="00F408E5" w:rsidP="00303F42">
      <w:pPr>
        <w:jc w:val="both"/>
      </w:pPr>
    </w:p>
    <w:p w:rsidR="004C50B2" w:rsidRDefault="004C50B2" w:rsidP="00303F42">
      <w:pPr>
        <w:jc w:val="both"/>
      </w:pPr>
    </w:p>
    <w:p w:rsidR="00F408E5" w:rsidRDefault="00F408E5" w:rsidP="00303F42">
      <w:pPr>
        <w:spacing w:line="264" w:lineRule="auto"/>
        <w:ind w:firstLine="709"/>
        <w:jc w:val="both"/>
      </w:pPr>
    </w:p>
    <w:p w:rsidR="00F408E5" w:rsidRPr="00303F42" w:rsidRDefault="00F408E5" w:rsidP="00303F42">
      <w:pPr>
        <w:spacing w:before="30" w:after="150" w:line="180" w:lineRule="atLeast"/>
        <w:ind w:firstLine="284"/>
        <w:jc w:val="right"/>
        <w:sectPr w:rsidR="00F408E5" w:rsidRPr="00303F42" w:rsidSect="00154AF3">
          <w:footerReference w:type="even" r:id="rId9"/>
          <w:footerReference w:type="default" r:id="rId10"/>
          <w:type w:val="nextColumn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408E5" w:rsidRDefault="00F408E5" w:rsidP="00303F42">
      <w:pPr>
        <w:ind w:firstLine="284"/>
        <w:jc w:val="right"/>
      </w:pPr>
      <w:r>
        <w:rPr>
          <w:i/>
          <w:iCs/>
        </w:rPr>
        <w:lastRenderedPageBreak/>
        <w:t xml:space="preserve">Приложение № 3 </w:t>
      </w:r>
    </w:p>
    <w:p w:rsidR="00F408E5" w:rsidRDefault="00F408E5" w:rsidP="00303F42">
      <w:pPr>
        <w:ind w:firstLine="284"/>
        <w:jc w:val="right"/>
      </w:pPr>
      <w:r>
        <w:rPr>
          <w:i/>
          <w:iCs/>
        </w:rPr>
        <w:t xml:space="preserve">к договору № </w:t>
      </w:r>
      <w:r>
        <w:rPr>
          <w:i/>
          <w:iCs/>
          <w:u w:val="single"/>
        </w:rPr>
        <w:t xml:space="preserve">__ </w:t>
      </w:r>
    </w:p>
    <w:p w:rsidR="00F408E5" w:rsidRDefault="00F408E5" w:rsidP="00303F42">
      <w:pPr>
        <w:ind w:firstLine="284"/>
        <w:jc w:val="right"/>
        <w:rPr>
          <w:rFonts w:ascii="Tahoma" w:hAnsi="Tahoma" w:cs="Tahoma"/>
          <w:sz w:val="17"/>
          <w:szCs w:val="17"/>
        </w:rPr>
      </w:pPr>
      <w:r>
        <w:rPr>
          <w:i/>
          <w:iCs/>
        </w:rPr>
        <w:t xml:space="preserve">от </w:t>
      </w:r>
      <w:r>
        <w:rPr>
          <w:i/>
          <w:iCs/>
          <w:u w:val="single"/>
        </w:rPr>
        <w:t>“___</w:t>
      </w:r>
      <w:r>
        <w:rPr>
          <w:i/>
          <w:iCs/>
        </w:rPr>
        <w:t xml:space="preserve">” </w:t>
      </w:r>
      <w:r>
        <w:rPr>
          <w:i/>
          <w:iCs/>
          <w:u w:val="single"/>
        </w:rPr>
        <w:t>____________</w:t>
      </w:r>
      <w:r>
        <w:rPr>
          <w:i/>
          <w:iCs/>
        </w:rPr>
        <w:t xml:space="preserve"> 20</w:t>
      </w:r>
      <w:r w:rsidR="004C50B2">
        <w:rPr>
          <w:i/>
          <w:iCs/>
        </w:rPr>
        <w:t>12</w:t>
      </w:r>
      <w:r>
        <w:rPr>
          <w:rFonts w:ascii="Tahoma" w:hAnsi="Tahoma" w:cs="Tahoma"/>
          <w:i/>
          <w:iCs/>
          <w:sz w:val="16"/>
          <w:szCs w:val="16"/>
        </w:rPr>
        <w:t xml:space="preserve"> г.</w:t>
      </w:r>
    </w:p>
    <w:p w:rsidR="00F408E5" w:rsidRDefault="00F408E5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autoSpaceDE w:val="0"/>
        <w:autoSpaceDN w:val="0"/>
        <w:adjustRightInd w:val="0"/>
        <w:jc w:val="center"/>
      </w:pPr>
      <w:r>
        <w:t>КАЛЬКУЛЯЦИЯ НА ВЫПОЛНЕНИЕ</w:t>
      </w:r>
    </w:p>
    <w:p w:rsidR="00F408E5" w:rsidRDefault="00F408E5" w:rsidP="00303F42">
      <w:pPr>
        <w:autoSpaceDE w:val="0"/>
        <w:autoSpaceDN w:val="0"/>
        <w:adjustRightInd w:val="0"/>
        <w:jc w:val="center"/>
      </w:pPr>
      <w:r>
        <w:rPr>
          <w:i/>
          <w:sz w:val="28"/>
          <w:szCs w:val="28"/>
        </w:rPr>
        <w:t>Опытно-конструкторской</w:t>
      </w:r>
      <w:r>
        <w:t xml:space="preserve"> </w:t>
      </w:r>
      <w:r>
        <w:rPr>
          <w:i/>
          <w:sz w:val="28"/>
          <w:szCs w:val="28"/>
        </w:rPr>
        <w:t>разработки</w:t>
      </w:r>
    </w:p>
    <w:p w:rsidR="00F408E5" w:rsidRDefault="00F408E5" w:rsidP="00303F42">
      <w:pPr>
        <w:autoSpaceDE w:val="0"/>
        <w:autoSpaceDN w:val="0"/>
        <w:adjustRightInd w:val="0"/>
        <w:jc w:val="center"/>
      </w:pPr>
      <w:r>
        <w:t>Калькуляция</w:t>
      </w:r>
      <w:r w:rsidR="00BA416B">
        <w:t xml:space="preserve"> </w:t>
      </w:r>
      <w:r>
        <w:t>(руб.)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8"/>
        <w:gridCol w:w="1373"/>
        <w:gridCol w:w="1373"/>
        <w:gridCol w:w="1373"/>
        <w:gridCol w:w="1373"/>
        <w:gridCol w:w="1373"/>
        <w:gridCol w:w="1379"/>
        <w:gridCol w:w="1373"/>
        <w:gridCol w:w="1373"/>
        <w:gridCol w:w="1376"/>
      </w:tblGrid>
      <w:tr w:rsidR="00F408E5" w:rsidRPr="000770F2" w:rsidTr="000770F2">
        <w:trPr>
          <w:trHeight w:val="255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Всего по раб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те 2012-2013 гг.</w:t>
            </w:r>
          </w:p>
        </w:tc>
        <w:tc>
          <w:tcPr>
            <w:tcW w:w="22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на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на         2013 г.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 xml:space="preserve"> 2012 г.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51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1. Оплата работ, выполняемых соисполнителями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 xml:space="preserve">2. Оборудование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 xml:space="preserve">3. Материалы   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 xml:space="preserve">4. Заработная плата         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93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4.1. Отчисления от ФЗП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6. Прочие прямые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 xml:space="preserve">7. Накладные расходы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Всего расходов (исключая стр. 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>Рентабельность       (10%)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стоимость работ без НДС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  <w:r w:rsidRPr="000770F2">
              <w:rPr>
                <w:color w:val="000000"/>
                <w:sz w:val="20"/>
                <w:szCs w:val="20"/>
              </w:rPr>
              <w:t xml:space="preserve">Кроме того, НДС 18% 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Всего стоимость работы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BA416B">
        <w:trPr>
          <w:trHeight w:val="408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70F2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0770F2">
              <w:rPr>
                <w:color w:val="000000"/>
                <w:sz w:val="16"/>
                <w:szCs w:val="16"/>
              </w:rPr>
              <w:t>: доля накладных (не более 10% от суммы строк 2-6)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408E5" w:rsidRDefault="00F408E5" w:rsidP="00303F42">
      <w:pPr>
        <w:ind w:firstLine="284"/>
        <w:jc w:val="right"/>
        <w:rPr>
          <w:i/>
          <w:iCs/>
        </w:rPr>
      </w:pPr>
    </w:p>
    <w:tbl>
      <w:tblPr>
        <w:tblW w:w="4956" w:type="pct"/>
        <w:tblLook w:val="01E0" w:firstRow="1" w:lastRow="1" w:firstColumn="1" w:lastColumn="1" w:noHBand="0" w:noVBand="0"/>
      </w:tblPr>
      <w:tblGrid>
        <w:gridCol w:w="6729"/>
        <w:gridCol w:w="2241"/>
        <w:gridCol w:w="6507"/>
      </w:tblGrid>
      <w:tr w:rsidR="00F408E5" w:rsidTr="00BA416B">
        <w:trPr>
          <w:trHeight w:val="1132"/>
        </w:trPr>
        <w:tc>
          <w:tcPr>
            <w:tcW w:w="2174" w:type="pct"/>
          </w:tcPr>
          <w:p w:rsidR="00F408E5" w:rsidRPr="00BA416B" w:rsidRDefault="00F408E5" w:rsidP="00154AF3">
            <w:r w:rsidRPr="00BA416B">
              <w:t>От Заказчика</w:t>
            </w:r>
          </w:p>
          <w:p w:rsidR="00F408E5" w:rsidRPr="00BA416B" w:rsidRDefault="00F408E5" w:rsidP="00154AF3">
            <w:pPr>
              <w:jc w:val="both"/>
            </w:pPr>
            <w:r w:rsidRPr="00BA416B">
              <w:t>_________________О.С. Шевченко</w:t>
            </w:r>
          </w:p>
          <w:p w:rsidR="00F408E5" w:rsidRPr="00BA416B" w:rsidRDefault="00F408E5" w:rsidP="00154AF3">
            <w:r w:rsidRPr="00BA416B">
              <w:t>«____»_______________2012 г.</w:t>
            </w:r>
          </w:p>
          <w:p w:rsidR="00F408E5" w:rsidRPr="00BA416B" w:rsidRDefault="00F408E5" w:rsidP="00154AF3">
            <w:pPr>
              <w:rPr>
                <w:rFonts w:ascii="Times New Roman CYR" w:hAnsi="Times New Roman CYR"/>
              </w:rPr>
            </w:pPr>
            <w:r w:rsidRPr="00BA416B">
              <w:t>М.П.</w:t>
            </w:r>
          </w:p>
        </w:tc>
        <w:tc>
          <w:tcPr>
            <w:tcW w:w="724" w:type="pct"/>
          </w:tcPr>
          <w:p w:rsidR="00F408E5" w:rsidRPr="00BA416B" w:rsidRDefault="00F408E5" w:rsidP="00154AF3">
            <w:pPr>
              <w:rPr>
                <w:rFonts w:ascii="Times New Roman CYR" w:hAnsi="Times New Roman CYR"/>
              </w:rPr>
            </w:pPr>
          </w:p>
        </w:tc>
        <w:tc>
          <w:tcPr>
            <w:tcW w:w="2102" w:type="pct"/>
          </w:tcPr>
          <w:p w:rsidR="00F408E5" w:rsidRPr="00BA416B" w:rsidRDefault="00F408E5" w:rsidP="00154AF3">
            <w:r w:rsidRPr="00BA416B">
              <w:t>От Исполнителя</w:t>
            </w:r>
          </w:p>
          <w:p w:rsidR="00F408E5" w:rsidRPr="00BA416B" w:rsidRDefault="00100AB4" w:rsidP="00154AF3">
            <w:r w:rsidRPr="00BA416B" w:rsidDel="00100AB4">
              <w:t xml:space="preserve"> </w:t>
            </w:r>
            <w:r w:rsidR="00BA416B" w:rsidRPr="00BA416B">
              <w:t>«___» _______________ 2012 г.</w:t>
            </w:r>
            <w:r w:rsidR="00F408E5" w:rsidRPr="00BA416B">
              <w:t xml:space="preserve">                          </w:t>
            </w:r>
          </w:p>
          <w:p w:rsidR="00F408E5" w:rsidRPr="00BA416B" w:rsidRDefault="00BA416B" w:rsidP="00154AF3">
            <w:pPr>
              <w:rPr>
                <w:highlight w:val="red"/>
              </w:rPr>
            </w:pPr>
            <w:r w:rsidRPr="00BA416B">
              <w:t>М</w:t>
            </w:r>
            <w:r w:rsidR="00F408E5" w:rsidRPr="00BA416B">
              <w:t>.П.</w:t>
            </w:r>
          </w:p>
        </w:tc>
      </w:tr>
      <w:tr w:rsidR="00F408E5" w:rsidTr="00BA416B">
        <w:trPr>
          <w:trHeight w:val="184"/>
        </w:trPr>
        <w:tc>
          <w:tcPr>
            <w:tcW w:w="2174" w:type="pct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F408E5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02" w:type="pct"/>
          </w:tcPr>
          <w:p w:rsidR="00F408E5" w:rsidRPr="00DD683B" w:rsidRDefault="00F408E5" w:rsidP="00154AF3">
            <w:pPr>
              <w:rPr>
                <w:sz w:val="28"/>
                <w:szCs w:val="28"/>
              </w:rPr>
            </w:pPr>
          </w:p>
        </w:tc>
      </w:tr>
    </w:tbl>
    <w:p w:rsidR="00F408E5" w:rsidRDefault="00F408E5" w:rsidP="00303F42">
      <w:pPr>
        <w:rPr>
          <w:i/>
          <w:iCs/>
        </w:rPr>
        <w:sectPr w:rsidR="00F408E5" w:rsidSect="00BA416B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F408E5" w:rsidRDefault="00F408E5" w:rsidP="00303F42">
      <w:pPr>
        <w:autoSpaceDE w:val="0"/>
        <w:autoSpaceDN w:val="0"/>
        <w:adjustRightInd w:val="0"/>
        <w:jc w:val="center"/>
      </w:pPr>
      <w:r>
        <w:lastRenderedPageBreak/>
        <w:t>Расшифровка расходов по статьям</w:t>
      </w:r>
    </w:p>
    <w:p w:rsidR="00F408E5" w:rsidRDefault="00F408E5" w:rsidP="00303F42">
      <w:pPr>
        <w:autoSpaceDE w:val="0"/>
        <w:autoSpaceDN w:val="0"/>
        <w:adjustRightInd w:val="0"/>
        <w:jc w:val="center"/>
      </w:pPr>
      <w:r>
        <w:t>на 2012 – 2013 гг.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t>Статья 1. Оплата работ, выполняемых соисполнителями (руб.)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27"/>
        <w:gridCol w:w="2994"/>
        <w:gridCol w:w="4871"/>
        <w:gridCol w:w="1280"/>
        <w:gridCol w:w="1279"/>
        <w:gridCol w:w="1279"/>
        <w:gridCol w:w="1273"/>
      </w:tblGrid>
      <w:tr w:rsidR="00F408E5" w:rsidTr="00154AF3">
        <w:trPr>
          <w:trHeight w:val="630"/>
        </w:trPr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соисполнителя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Выполняемые работы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на 2012 - 2013 гг.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Default="00F408E5" w:rsidP="0015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этап</w:t>
            </w:r>
          </w:p>
        </w:tc>
      </w:tr>
      <w:tr w:rsidR="00F408E5" w:rsidTr="00154AF3">
        <w:trPr>
          <w:trHeight w:val="315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/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/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E5" w:rsidRDefault="00F408E5" w:rsidP="00154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t>Статья 2. Оборудование (руб.)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03"/>
        <w:gridCol w:w="3079"/>
        <w:gridCol w:w="652"/>
        <w:gridCol w:w="641"/>
        <w:gridCol w:w="1291"/>
        <w:gridCol w:w="1503"/>
        <w:gridCol w:w="1270"/>
        <w:gridCol w:w="1581"/>
        <w:gridCol w:w="1352"/>
        <w:gridCol w:w="1366"/>
        <w:gridCol w:w="1265"/>
      </w:tblGrid>
      <w:tr w:rsidR="00F408E5" w:rsidRPr="000770F2" w:rsidTr="000770F2">
        <w:trPr>
          <w:trHeight w:val="885"/>
        </w:trPr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Срок п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лезного исполь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 xml:space="preserve">зования (мес.) 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Срок испол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зования по Договору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Потеря</w:t>
            </w:r>
          </w:p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стоимости (руб.)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5 этап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на 2013 г.</w:t>
            </w:r>
          </w:p>
        </w:tc>
      </w:tr>
      <w:tr w:rsidR="00F408E5" w:rsidRPr="000770F2" w:rsidTr="000770F2">
        <w:trPr>
          <w:trHeight w:val="76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900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1140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360"/>
        </w:trPr>
        <w:tc>
          <w:tcPr>
            <w:tcW w:w="123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color w:val="000000"/>
                <w:sz w:val="20"/>
                <w:szCs w:val="20"/>
              </w:rPr>
            </w:pPr>
            <w:r w:rsidRPr="000770F2">
              <w:rPr>
                <w:b/>
                <w:color w:val="000000"/>
                <w:sz w:val="20"/>
                <w:szCs w:val="20"/>
              </w:rPr>
              <w:t>Итог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8E5" w:rsidRPr="000770F2" w:rsidRDefault="00F408E5" w:rsidP="000770F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br w:type="page"/>
      </w:r>
      <w:r>
        <w:lastRenderedPageBreak/>
        <w:t>Статья 3. Материалы (руб.)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4"/>
        <w:gridCol w:w="2549"/>
        <w:gridCol w:w="854"/>
        <w:gridCol w:w="854"/>
        <w:gridCol w:w="854"/>
        <w:gridCol w:w="1140"/>
        <w:gridCol w:w="765"/>
        <w:gridCol w:w="853"/>
        <w:gridCol w:w="853"/>
        <w:gridCol w:w="853"/>
        <w:gridCol w:w="853"/>
        <w:gridCol w:w="1102"/>
        <w:gridCol w:w="853"/>
        <w:gridCol w:w="1076"/>
      </w:tblGrid>
      <w:tr w:rsidR="00F408E5" w:rsidRPr="000770F2" w:rsidTr="000770F2">
        <w:trPr>
          <w:trHeight w:val="255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 xml:space="preserve">N  п/п 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Наименование  материалов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за ед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770F2">
              <w:rPr>
                <w:b/>
                <w:bCs/>
                <w:color w:val="000000"/>
                <w:sz w:val="20"/>
                <w:szCs w:val="20"/>
              </w:rPr>
              <w:t>ницу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на                 2012-2013 гг.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 на 2013 г.</w:t>
            </w:r>
          </w:p>
        </w:tc>
      </w:tr>
      <w:tr w:rsidR="00F408E5" w:rsidRPr="000770F2" w:rsidTr="000770F2">
        <w:trPr>
          <w:trHeight w:val="27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52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7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78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7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7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5" w:rsidRPr="000770F2" w:rsidTr="000770F2">
        <w:trPr>
          <w:trHeight w:val="285"/>
        </w:trPr>
        <w:tc>
          <w:tcPr>
            <w:tcW w:w="11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70F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sectPr w:rsidR="00F408E5" w:rsidSect="00154AF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lastRenderedPageBreak/>
        <w:t>Статья 4. Заработная плата (руб.)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1007"/>
        <w:gridCol w:w="503"/>
        <w:gridCol w:w="503"/>
        <w:gridCol w:w="503"/>
        <w:gridCol w:w="504"/>
        <w:gridCol w:w="504"/>
        <w:gridCol w:w="504"/>
        <w:gridCol w:w="527"/>
        <w:gridCol w:w="504"/>
        <w:gridCol w:w="527"/>
        <w:gridCol w:w="504"/>
        <w:gridCol w:w="504"/>
        <w:gridCol w:w="504"/>
        <w:gridCol w:w="504"/>
        <w:gridCol w:w="504"/>
        <w:gridCol w:w="504"/>
        <w:gridCol w:w="504"/>
        <w:gridCol w:w="512"/>
        <w:gridCol w:w="504"/>
        <w:gridCol w:w="504"/>
        <w:gridCol w:w="504"/>
        <w:gridCol w:w="504"/>
        <w:gridCol w:w="504"/>
        <w:gridCol w:w="567"/>
        <w:gridCol w:w="504"/>
        <w:gridCol w:w="593"/>
      </w:tblGrid>
      <w:tr w:rsidR="00F408E5" w:rsidRPr="000770F2" w:rsidTr="00EF475E">
        <w:trPr>
          <w:trHeight w:val="1335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Наименование должности в соответствии со штатным расписанием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Заработная плата в  месяц на 2012 - 2013 гг.</w:t>
            </w:r>
          </w:p>
        </w:tc>
        <w:tc>
          <w:tcPr>
            <w:tcW w:w="14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Трудозатраты, на одного специалиста</w:t>
            </w:r>
          </w:p>
        </w:tc>
        <w:tc>
          <w:tcPr>
            <w:tcW w:w="14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Трудозатраты</w:t>
            </w:r>
          </w:p>
        </w:tc>
        <w:tc>
          <w:tcPr>
            <w:tcW w:w="146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Трудозатраты общие</w:t>
            </w:r>
          </w:p>
        </w:tc>
      </w:tr>
      <w:tr w:rsidR="00F408E5" w:rsidRPr="000770F2" w:rsidTr="00EF475E">
        <w:trPr>
          <w:trHeight w:val="27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 xml:space="preserve">(чел.-час.)      </w:t>
            </w:r>
          </w:p>
        </w:tc>
        <w:tc>
          <w:tcPr>
            <w:tcW w:w="14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 xml:space="preserve">(чел.-мес.)  (количество чел. х месяцев)    </w:t>
            </w:r>
          </w:p>
        </w:tc>
        <w:tc>
          <w:tcPr>
            <w:tcW w:w="146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(чел.-час.)</w:t>
            </w:r>
          </w:p>
        </w:tc>
      </w:tr>
      <w:tr w:rsidR="00F408E5" w:rsidRPr="000770F2" w:rsidTr="00EF475E">
        <w:trPr>
          <w:trHeight w:val="525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770F2" w:rsidRDefault="00F408E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 xml:space="preserve">4 этап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2012 г.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5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6 этап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2013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 xml:space="preserve">4 этап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2012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5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6 этап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2013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 xml:space="preserve">4 этап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2012 г.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5 этап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6 этап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Итого на 2013 г.</w:t>
            </w:r>
          </w:p>
        </w:tc>
      </w:tr>
      <w:tr w:rsidR="00F408E5" w:rsidRPr="000770F2" w:rsidTr="00EF475E">
        <w:trPr>
          <w:cantSplit/>
          <w:trHeight w:val="113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408E5" w:rsidRPr="000770F2" w:rsidTr="00EF475E">
        <w:trPr>
          <w:cantSplit/>
          <w:trHeight w:val="113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408E5" w:rsidRPr="000770F2" w:rsidTr="00EF475E">
        <w:trPr>
          <w:cantSplit/>
          <w:trHeight w:val="113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408E5" w:rsidRPr="000770F2" w:rsidTr="00EF475E">
        <w:trPr>
          <w:cantSplit/>
          <w:trHeight w:val="113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F408E5" w:rsidP="000770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70F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408E5" w:rsidRPr="000770F2" w:rsidTr="00EF475E">
        <w:trPr>
          <w:cantSplit/>
          <w:trHeight w:val="1134"/>
        </w:trPr>
        <w:tc>
          <w:tcPr>
            <w:tcW w:w="5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770F2" w:rsidRDefault="008A0975" w:rsidP="000770F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:rsidR="00F408E5" w:rsidRPr="000770F2" w:rsidRDefault="00F408E5" w:rsidP="000770F2">
            <w:pPr>
              <w:ind w:left="113" w:right="113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>
      <w:r>
        <w:br w:type="page"/>
      </w:r>
    </w:p>
    <w:p w:rsidR="00F408E5" w:rsidRDefault="00F408E5" w:rsidP="00303F42">
      <w:pPr>
        <w:autoSpaceDE w:val="0"/>
        <w:autoSpaceDN w:val="0"/>
        <w:adjustRightInd w:val="0"/>
        <w:ind w:firstLine="540"/>
        <w:jc w:val="right"/>
      </w:pPr>
      <w:r>
        <w:lastRenderedPageBreak/>
        <w:t>Продолжение Таблицы 1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"/>
        <w:gridCol w:w="2419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16"/>
        <w:gridCol w:w="1108"/>
      </w:tblGrid>
      <w:tr w:rsidR="00F408E5" w:rsidRPr="00EF475E" w:rsidTr="00EF475E">
        <w:trPr>
          <w:trHeight w:val="1050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Наименование должн</w:t>
            </w:r>
            <w:r w:rsidRPr="00EF475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F475E">
              <w:rPr>
                <w:b/>
                <w:bCs/>
                <w:color w:val="000000"/>
                <w:sz w:val="20"/>
                <w:szCs w:val="20"/>
              </w:rPr>
              <w:t>сти в соответствии со штатным расписанием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Заработная плата в  месяц на</w:t>
            </w:r>
          </w:p>
        </w:tc>
        <w:tc>
          <w:tcPr>
            <w:tcW w:w="3099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Заработная плата   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Итого на                 2012-2013 гг.</w:t>
            </w:r>
          </w:p>
        </w:tc>
      </w:tr>
      <w:tr w:rsidR="00F408E5" w:rsidRPr="00EF475E" w:rsidTr="00EF475E">
        <w:trPr>
          <w:trHeight w:val="630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 2012 - 2013 гг.</w:t>
            </w:r>
          </w:p>
        </w:tc>
        <w:tc>
          <w:tcPr>
            <w:tcW w:w="3099" w:type="pct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7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Итого на 2012 г.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Итого на 2013 г.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8A097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930E9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930E9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930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08E5" w:rsidRDefault="00F408E5" w:rsidP="00303F42"/>
    <w:p w:rsidR="00F408E5" w:rsidRDefault="00F408E5" w:rsidP="00303F42"/>
    <w:p w:rsidR="00F408E5" w:rsidRDefault="00F408E5" w:rsidP="00303F42">
      <w:pPr>
        <w:sectPr w:rsidR="00F408E5" w:rsidSect="00154AF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lastRenderedPageBreak/>
        <w:t>Статья 5. Отчисления в социальные фонды от начисленной заработной платы (руб.)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EF475E">
      <w:pPr>
        <w:pStyle w:val="af6"/>
        <w:keepNext/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1059"/>
        <w:gridCol w:w="427"/>
        <w:gridCol w:w="991"/>
        <w:gridCol w:w="1081"/>
        <w:gridCol w:w="912"/>
        <w:gridCol w:w="701"/>
        <w:gridCol w:w="1108"/>
        <w:gridCol w:w="780"/>
        <w:gridCol w:w="666"/>
        <w:gridCol w:w="751"/>
        <w:gridCol w:w="751"/>
        <w:gridCol w:w="897"/>
        <w:gridCol w:w="1000"/>
        <w:gridCol w:w="710"/>
        <w:gridCol w:w="1131"/>
      </w:tblGrid>
      <w:tr w:rsidR="00F408E5" w:rsidRPr="00EF475E" w:rsidTr="00EF475E">
        <w:trPr>
          <w:trHeight w:val="3480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 xml:space="preserve">Заработная плата   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База для начисления страховых взносов  в ПФ, ФСС, ФФОМС,  ТФОМС</w:t>
            </w: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Тариф  страховых взносов в ПФ, ФСС, ФФОМС,  ТФОМС</w:t>
            </w: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Страховые в ПФ, ФСС, ФФОМС,  ТФОМС</w:t>
            </w: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База для  начисления страховых взносов на стр</w:t>
            </w:r>
            <w:r w:rsidRPr="00EF475E">
              <w:rPr>
                <w:color w:val="000000"/>
                <w:sz w:val="16"/>
                <w:szCs w:val="16"/>
              </w:rPr>
              <w:t>а</w:t>
            </w:r>
            <w:r w:rsidRPr="00EF475E">
              <w:rPr>
                <w:color w:val="000000"/>
                <w:sz w:val="16"/>
                <w:szCs w:val="16"/>
              </w:rPr>
              <w:t>хование от несчастных случаев</w:t>
            </w:r>
          </w:p>
        </w:tc>
        <w:tc>
          <w:tcPr>
            <w:tcW w:w="312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Тариф страховых взносов на страхование от несчастных случаев</w:t>
            </w: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Страховые взносы на страхование от несчастных случаев</w:t>
            </w: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Всего отчислений от начисленной заработной платы на 2012-2013 гг.  (гр. 4 + гр. 7)</w:t>
            </w: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 xml:space="preserve">4 этап </w:t>
            </w: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Итого на 2012 г.</w:t>
            </w: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5 этап</w:t>
            </w: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6 этап</w:t>
            </w: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Итого на 2013 г.</w:t>
            </w:r>
          </w:p>
        </w:tc>
      </w:tr>
      <w:tr w:rsidR="00F408E5" w:rsidRPr="00EF475E" w:rsidTr="00EF475E">
        <w:trPr>
          <w:trHeight w:val="270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16</w:t>
            </w:r>
          </w:p>
        </w:tc>
      </w:tr>
      <w:tr w:rsidR="00F408E5" w:rsidRPr="00EF475E" w:rsidTr="00EF475E">
        <w:trPr>
          <w:trHeight w:val="270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>1. Заработная плата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930E9E">
            <w:pPr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 xml:space="preserve">1.1. Не превышающая </w:t>
            </w:r>
            <w:r>
              <w:rPr>
                <w:color w:val="000000"/>
                <w:sz w:val="16"/>
                <w:szCs w:val="16"/>
              </w:rPr>
              <w:t>512</w:t>
            </w:r>
            <w:r w:rsidRPr="00EF475E">
              <w:rPr>
                <w:color w:val="000000"/>
                <w:sz w:val="16"/>
                <w:szCs w:val="16"/>
              </w:rPr>
              <w:t xml:space="preserve"> тыс. руб.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930E9E">
            <w:pPr>
              <w:rPr>
                <w:color w:val="000000"/>
                <w:sz w:val="16"/>
                <w:szCs w:val="16"/>
              </w:rPr>
            </w:pPr>
            <w:r w:rsidRPr="00EF475E">
              <w:rPr>
                <w:color w:val="000000"/>
                <w:sz w:val="16"/>
                <w:szCs w:val="16"/>
              </w:rPr>
              <w:t xml:space="preserve">1.2. Превышающая </w:t>
            </w:r>
            <w:r>
              <w:rPr>
                <w:color w:val="000000"/>
                <w:sz w:val="16"/>
                <w:szCs w:val="16"/>
              </w:rPr>
              <w:t>512</w:t>
            </w:r>
            <w:r w:rsidRPr="00EF475E">
              <w:rPr>
                <w:color w:val="000000"/>
                <w:sz w:val="16"/>
                <w:szCs w:val="16"/>
              </w:rPr>
              <w:t xml:space="preserve"> тыс. руб.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564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F475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408E5" w:rsidRDefault="00F408E5" w:rsidP="00303F42"/>
    <w:p w:rsidR="00F408E5" w:rsidRDefault="00F408E5" w:rsidP="00303F42"/>
    <w:p w:rsidR="00F408E5" w:rsidRDefault="00F408E5" w:rsidP="00303F42">
      <w:pPr>
        <w:sectPr w:rsidR="00F408E5" w:rsidSect="00154AF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lastRenderedPageBreak/>
        <w:t>Статья 6. Прочие прямые расходы (руб.)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77"/>
        <w:gridCol w:w="3276"/>
        <w:gridCol w:w="1346"/>
        <w:gridCol w:w="1077"/>
        <w:gridCol w:w="1077"/>
        <w:gridCol w:w="1077"/>
        <w:gridCol w:w="1077"/>
        <w:gridCol w:w="1077"/>
        <w:gridCol w:w="1077"/>
        <w:gridCol w:w="1076"/>
        <w:gridCol w:w="1076"/>
      </w:tblGrid>
      <w:tr w:rsidR="00F408E5" w:rsidRPr="000900AE" w:rsidTr="00EF475E">
        <w:trPr>
          <w:trHeight w:val="255"/>
        </w:trPr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Всего на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3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00A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на 2012 г.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6 этап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900A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на 2013 г.</w:t>
            </w:r>
          </w:p>
        </w:tc>
      </w:tr>
      <w:tr w:rsidR="00F408E5" w:rsidRPr="000900AE" w:rsidTr="00EF475E">
        <w:trPr>
          <w:trHeight w:val="525"/>
        </w:trPr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11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>2012 - 2013 гг.</w:t>
            </w: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0900AE" w:rsidRDefault="00F408E5" w:rsidP="00EF475E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F408E5" w:rsidRPr="000900AE" w:rsidTr="00EF475E">
        <w:trPr>
          <w:trHeight w:val="27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color w:val="000000"/>
              </w:rPr>
            </w:pPr>
            <w:r w:rsidRPr="000900AE">
              <w:rPr>
                <w:color w:val="000000"/>
                <w:sz w:val="22"/>
                <w:szCs w:val="22"/>
              </w:rPr>
              <w:t xml:space="preserve">Расходы на оплату услуг связи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</w:tr>
      <w:tr w:rsidR="00F408E5" w:rsidRPr="000900AE" w:rsidTr="00EF475E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color w:val="000000"/>
              </w:rPr>
            </w:pPr>
            <w:r w:rsidRPr="000900AE">
              <w:rPr>
                <w:color w:val="000000"/>
                <w:sz w:val="22"/>
                <w:szCs w:val="22"/>
              </w:rPr>
              <w:t>Расходы на служебные команд</w:t>
            </w:r>
            <w:r w:rsidRPr="000900AE">
              <w:rPr>
                <w:color w:val="000000"/>
                <w:sz w:val="22"/>
                <w:szCs w:val="22"/>
              </w:rPr>
              <w:t>и</w:t>
            </w:r>
            <w:r w:rsidRPr="000900AE">
              <w:rPr>
                <w:color w:val="000000"/>
                <w:sz w:val="22"/>
                <w:szCs w:val="22"/>
              </w:rPr>
              <w:t>ровки &lt;*&gt;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</w:tr>
      <w:tr w:rsidR="00F408E5" w:rsidRPr="000900AE" w:rsidTr="00EF475E">
        <w:trPr>
          <w:trHeight w:val="27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color w:val="000000"/>
              </w:rPr>
            </w:pPr>
            <w:r w:rsidRPr="000900AE">
              <w:rPr>
                <w:color w:val="000000"/>
                <w:sz w:val="22"/>
                <w:szCs w:val="22"/>
              </w:rPr>
              <w:t xml:space="preserve">Другие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</w:tr>
      <w:tr w:rsidR="00F408E5" w:rsidRPr="000900AE" w:rsidTr="00EF475E">
        <w:trPr>
          <w:trHeight w:val="270"/>
        </w:trPr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rPr>
                <w:b/>
                <w:bCs/>
                <w:color w:val="000000"/>
              </w:rPr>
            </w:pPr>
            <w:r w:rsidRPr="000900AE">
              <w:rPr>
                <w:b/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0900AE" w:rsidRDefault="00F408E5" w:rsidP="00EF475E">
            <w:pPr>
              <w:jc w:val="center"/>
              <w:rPr>
                <w:color w:val="00000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7"/>
        <w:gridCol w:w="2293"/>
        <w:gridCol w:w="2293"/>
        <w:gridCol w:w="3023"/>
        <w:gridCol w:w="2050"/>
        <w:gridCol w:w="2757"/>
        <w:gridCol w:w="1340"/>
      </w:tblGrid>
      <w:tr w:rsidR="00F408E5" w:rsidRPr="00EF475E" w:rsidTr="00EF475E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  <w:r w:rsidRPr="00EF475E">
              <w:rPr>
                <w:color w:val="000000"/>
              </w:rPr>
              <w:t>&lt;*&gt; Расшифровка расходов на служебные командировки.</w:t>
            </w:r>
          </w:p>
        </w:tc>
      </w:tr>
      <w:tr w:rsidR="00F408E5" w:rsidRPr="00EF475E" w:rsidTr="00EF475E">
        <w:trPr>
          <w:trHeight w:val="31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8E5" w:rsidRPr="00EF475E" w:rsidTr="00EF475E">
        <w:trPr>
          <w:trHeight w:val="1290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N  п/п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Место  командиро</w:t>
            </w:r>
            <w:r w:rsidRPr="00EF475E">
              <w:rPr>
                <w:b/>
                <w:bCs/>
                <w:color w:val="000000"/>
              </w:rPr>
              <w:t>в</w:t>
            </w:r>
            <w:r w:rsidRPr="00EF475E">
              <w:rPr>
                <w:b/>
                <w:bCs/>
                <w:color w:val="000000"/>
              </w:rPr>
              <w:t>ки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Цель командировки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Продолжительность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Номер этапа к</w:t>
            </w:r>
            <w:r w:rsidRPr="00EF475E">
              <w:rPr>
                <w:b/>
                <w:bCs/>
                <w:color w:val="000000"/>
              </w:rPr>
              <w:t>а</w:t>
            </w:r>
            <w:r w:rsidRPr="00EF475E">
              <w:rPr>
                <w:b/>
                <w:bCs/>
                <w:color w:val="000000"/>
              </w:rPr>
              <w:t>лендарного плана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Количество командир</w:t>
            </w:r>
            <w:r w:rsidRPr="00EF475E">
              <w:rPr>
                <w:b/>
                <w:bCs/>
                <w:color w:val="000000"/>
              </w:rPr>
              <w:t>о</w:t>
            </w:r>
            <w:r w:rsidRPr="00EF475E">
              <w:rPr>
                <w:b/>
                <w:bCs/>
                <w:color w:val="000000"/>
              </w:rPr>
              <w:t>ванных лиц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Сумма ра</w:t>
            </w:r>
            <w:r w:rsidRPr="00EF475E">
              <w:rPr>
                <w:b/>
                <w:bCs/>
                <w:color w:val="000000"/>
              </w:rPr>
              <w:t>с</w:t>
            </w:r>
            <w:r w:rsidRPr="00EF475E">
              <w:rPr>
                <w:b/>
                <w:bCs/>
                <w:color w:val="000000"/>
              </w:rPr>
              <w:t>ходов</w:t>
            </w:r>
          </w:p>
        </w:tc>
      </w:tr>
      <w:tr w:rsidR="00F408E5" w:rsidRPr="00EF475E" w:rsidTr="00EF475E">
        <w:trPr>
          <w:trHeight w:val="315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(сутки)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ед.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(чел.)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  <w:r w:rsidRPr="00EF475E">
              <w:rPr>
                <w:b/>
                <w:bCs/>
                <w:color w:val="000000"/>
              </w:rPr>
              <w:t>(руб.)</w:t>
            </w:r>
          </w:p>
        </w:tc>
      </w:tr>
      <w:tr w:rsidR="00F408E5" w:rsidRPr="00EF475E" w:rsidTr="00EF475E">
        <w:trPr>
          <w:trHeight w:val="52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</w:tr>
      <w:tr w:rsidR="00F408E5" w:rsidRPr="00EF475E" w:rsidTr="00EF475E">
        <w:trPr>
          <w:trHeight w:val="315"/>
        </w:trPr>
        <w:tc>
          <w:tcPr>
            <w:tcW w:w="9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08E5" w:rsidRPr="00EF475E" w:rsidTr="00EF475E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8E5" w:rsidRPr="00EF475E" w:rsidTr="00EF475E">
        <w:trPr>
          <w:trHeight w:val="300"/>
        </w:trPr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</w:tr>
      <w:tr w:rsidR="00F408E5" w:rsidRPr="00EF475E" w:rsidTr="00EF475E">
        <w:trPr>
          <w:trHeight w:val="300"/>
        </w:trPr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</w:tr>
      <w:tr w:rsidR="00F408E5" w:rsidRPr="00EF475E" w:rsidTr="00EF475E">
        <w:trPr>
          <w:trHeight w:val="300"/>
        </w:trPr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right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br w:type="page"/>
      </w:r>
      <w:r>
        <w:lastRenderedPageBreak/>
        <w:t>Статья 7. Накладные расходы (руб.)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86"/>
        <w:gridCol w:w="3524"/>
        <w:gridCol w:w="1237"/>
        <w:gridCol w:w="1033"/>
        <w:gridCol w:w="1033"/>
        <w:gridCol w:w="1033"/>
        <w:gridCol w:w="1033"/>
        <w:gridCol w:w="1237"/>
        <w:gridCol w:w="1033"/>
        <w:gridCol w:w="1033"/>
        <w:gridCol w:w="1231"/>
      </w:tblGrid>
      <w:tr w:rsidR="00F408E5" w:rsidRPr="00EF475E" w:rsidTr="00EF475E">
        <w:trPr>
          <w:trHeight w:val="780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Наименование накладных расходов       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Всего на 2012-2013 гг.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Итого на 2012 г.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>Итого на 2013 г.</w:t>
            </w:r>
          </w:p>
        </w:tc>
      </w:tr>
      <w:tr w:rsidR="00F408E5" w:rsidRPr="00EF475E" w:rsidTr="00EF475E">
        <w:trPr>
          <w:trHeight w:val="52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>Заработная плата административно-управленческого персонала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103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>Отчисления в социальные фонды от начисленной заработной платы админ</w:t>
            </w:r>
            <w:r w:rsidRPr="00EF475E">
              <w:rPr>
                <w:color w:val="000000"/>
                <w:sz w:val="20"/>
                <w:szCs w:val="20"/>
              </w:rPr>
              <w:t>и</w:t>
            </w:r>
            <w:r w:rsidRPr="00EF475E">
              <w:rPr>
                <w:color w:val="000000"/>
                <w:sz w:val="20"/>
                <w:szCs w:val="20"/>
              </w:rPr>
              <w:t xml:space="preserve">стративно-управленческого персонала   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>Расходы на содержание и ремонт зд</w:t>
            </w:r>
            <w:r w:rsidRPr="00EF475E">
              <w:rPr>
                <w:color w:val="000000"/>
                <w:sz w:val="20"/>
                <w:szCs w:val="20"/>
              </w:rPr>
              <w:t>а</w:t>
            </w:r>
            <w:r w:rsidRPr="00EF475E">
              <w:rPr>
                <w:color w:val="000000"/>
                <w:sz w:val="20"/>
                <w:szCs w:val="20"/>
              </w:rPr>
              <w:t xml:space="preserve">ний, сооружений, оборудования  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525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>Расходы на научно-техническую и</w:t>
            </w:r>
            <w:r w:rsidRPr="00EF475E">
              <w:rPr>
                <w:color w:val="000000"/>
                <w:sz w:val="20"/>
                <w:szCs w:val="20"/>
              </w:rPr>
              <w:t>н</w:t>
            </w:r>
            <w:r w:rsidRPr="00EF475E">
              <w:rPr>
                <w:color w:val="000000"/>
                <w:sz w:val="20"/>
                <w:szCs w:val="20"/>
              </w:rPr>
              <w:t xml:space="preserve">формацию    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75E">
              <w:rPr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 xml:space="preserve">Прочие накладные расходы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1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 xml:space="preserve">Итого накладных расходов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55"/>
        </w:trPr>
        <w:tc>
          <w:tcPr>
            <w:tcW w:w="15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>Всего прямых расходов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15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 xml:space="preserve"> (сумма статей 2 - 6 Калькуляции)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70"/>
        </w:trPr>
        <w:tc>
          <w:tcPr>
            <w:tcW w:w="1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  <w:r w:rsidRPr="00EF475E">
              <w:rPr>
                <w:color w:val="000000"/>
                <w:sz w:val="20"/>
                <w:szCs w:val="20"/>
              </w:rPr>
              <w:t xml:space="preserve">Процент накладных расходов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08E5" w:rsidRPr="00EF475E" w:rsidTr="00EF475E">
        <w:trPr>
          <w:trHeight w:val="255"/>
        </w:trPr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08E5" w:rsidRPr="00EF475E" w:rsidRDefault="00F408E5" w:rsidP="00EF47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p w:rsidR="00F408E5" w:rsidRDefault="00F408E5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autoSpaceDE w:val="0"/>
        <w:autoSpaceDN w:val="0"/>
        <w:adjustRightInd w:val="0"/>
        <w:jc w:val="center"/>
      </w:pPr>
      <w:r>
        <w:br w:type="page"/>
      </w:r>
      <w:r>
        <w:lastRenderedPageBreak/>
        <w:t>ОБОСНОВАНИЯ ТРУДОЗАТРАТ НА ВЫПОЛНЕНИЕ</w:t>
      </w:r>
    </w:p>
    <w:p w:rsidR="00F408E5" w:rsidRDefault="00F408E5" w:rsidP="00303F42">
      <w:pPr>
        <w:autoSpaceDE w:val="0"/>
        <w:autoSpaceDN w:val="0"/>
        <w:adjustRightInd w:val="0"/>
        <w:jc w:val="center"/>
      </w:pPr>
      <w:r>
        <w:rPr>
          <w:i/>
          <w:sz w:val="28"/>
          <w:szCs w:val="28"/>
        </w:rPr>
        <w:t>Опытно-конструкторской</w:t>
      </w:r>
      <w:r>
        <w:t xml:space="preserve"> </w:t>
      </w:r>
      <w:r>
        <w:rPr>
          <w:i/>
          <w:sz w:val="28"/>
          <w:szCs w:val="28"/>
        </w:rPr>
        <w:t>разработки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  <w:r>
        <w:t>На тему «</w:t>
      </w:r>
      <w:r w:rsidR="001D561A">
        <w:t xml:space="preserve">______»                                                                                                        </w:t>
      </w:r>
      <w:r>
        <w:t>шифр _____</w:t>
      </w:r>
    </w:p>
    <w:p w:rsidR="00F408E5" w:rsidRDefault="00F408E5" w:rsidP="00303F42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1499"/>
        <w:gridCol w:w="464"/>
        <w:gridCol w:w="4841"/>
        <w:gridCol w:w="716"/>
        <w:gridCol w:w="702"/>
        <w:gridCol w:w="702"/>
        <w:gridCol w:w="699"/>
        <w:gridCol w:w="699"/>
        <w:gridCol w:w="809"/>
        <w:gridCol w:w="1659"/>
        <w:gridCol w:w="1239"/>
      </w:tblGrid>
      <w:tr w:rsidR="00F408E5" w:rsidRPr="004A257F" w:rsidTr="000A20E1">
        <w:trPr>
          <w:trHeight w:val="255"/>
          <w:tblHeader/>
        </w:trPr>
        <w:tc>
          <w:tcPr>
            <w:tcW w:w="163" w:type="pct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7" w:type="pct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Наименование должности в соответствии со штатным  расписанием</w:t>
            </w:r>
          </w:p>
        </w:tc>
        <w:tc>
          <w:tcPr>
            <w:tcW w:w="1829" w:type="pct"/>
            <w:gridSpan w:val="2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 xml:space="preserve">Выполняемые работы &lt;*&gt;      </w:t>
            </w:r>
          </w:p>
        </w:tc>
        <w:tc>
          <w:tcPr>
            <w:tcW w:w="2491" w:type="pct"/>
            <w:gridSpan w:val="8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Трудозатраты</w:t>
            </w:r>
          </w:p>
        </w:tc>
      </w:tr>
      <w:tr w:rsidR="00F408E5" w:rsidRPr="004A257F" w:rsidTr="000A20E1">
        <w:trPr>
          <w:trHeight w:val="255"/>
          <w:tblHeader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pct"/>
            <w:gridSpan w:val="2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pct"/>
            <w:gridSpan w:val="8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 xml:space="preserve">(чел.-час.)      </w:t>
            </w:r>
          </w:p>
        </w:tc>
      </w:tr>
      <w:tr w:rsidR="00F408E5" w:rsidRPr="004A257F" w:rsidTr="000A20E1">
        <w:trPr>
          <w:trHeight w:val="1095"/>
          <w:tblHeader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pct"/>
            <w:gridSpan w:val="2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1 этап</w:t>
            </w: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2 этап</w:t>
            </w: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3 этап</w:t>
            </w: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Численность работников с</w:t>
            </w:r>
            <w:r w:rsidRPr="004A257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A257F">
              <w:rPr>
                <w:b/>
                <w:bCs/>
                <w:color w:val="000000"/>
                <w:sz w:val="18"/>
                <w:szCs w:val="18"/>
              </w:rPr>
              <w:t>ответствующей категории</w:t>
            </w:r>
          </w:p>
        </w:tc>
        <w:tc>
          <w:tcPr>
            <w:tcW w:w="427" w:type="pc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257F">
              <w:rPr>
                <w:b/>
                <w:bCs/>
                <w:color w:val="000000"/>
                <w:sz w:val="18"/>
                <w:szCs w:val="18"/>
              </w:rPr>
              <w:t>Итого по работе</w:t>
            </w:r>
          </w:p>
        </w:tc>
      </w:tr>
      <w:tr w:rsidR="00F408E5" w:rsidRPr="004A257F" w:rsidTr="00154AF3">
        <w:trPr>
          <w:trHeight w:val="255"/>
        </w:trPr>
        <w:tc>
          <w:tcPr>
            <w:tcW w:w="5000" w:type="pct"/>
            <w:gridSpan w:val="12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  <w:r w:rsidRPr="004A257F">
              <w:rPr>
                <w:color w:val="000000"/>
                <w:sz w:val="18"/>
                <w:szCs w:val="18"/>
              </w:rPr>
              <w:t xml:space="preserve">Работники:                                                               </w:t>
            </w:r>
          </w:p>
        </w:tc>
      </w:tr>
      <w:tr w:rsidR="00F408E5" w:rsidRPr="004A257F" w:rsidTr="000A20E1">
        <w:trPr>
          <w:trHeight w:val="510"/>
        </w:trPr>
        <w:tc>
          <w:tcPr>
            <w:tcW w:w="163" w:type="pct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F408E5" w:rsidRPr="004A257F" w:rsidRDefault="00F408E5" w:rsidP="00154A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8E5" w:rsidRPr="004A257F" w:rsidTr="000A20E1">
        <w:trPr>
          <w:trHeight w:val="510"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8E5" w:rsidRPr="004A257F" w:rsidTr="000A20E1">
        <w:trPr>
          <w:trHeight w:val="510"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8E5" w:rsidRPr="004A257F" w:rsidTr="000A20E1">
        <w:trPr>
          <w:trHeight w:val="600"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8E5" w:rsidRPr="004A257F" w:rsidTr="000A20E1">
        <w:trPr>
          <w:trHeight w:val="570"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noWrap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8E5" w:rsidRPr="004A257F" w:rsidTr="000A20E1">
        <w:trPr>
          <w:trHeight w:val="330"/>
        </w:trPr>
        <w:tc>
          <w:tcPr>
            <w:tcW w:w="163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pct"/>
          </w:tcPr>
          <w:p w:rsidR="00F408E5" w:rsidRPr="004A257F" w:rsidRDefault="00F408E5" w:rsidP="00154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F408E5" w:rsidRPr="004A257F" w:rsidRDefault="00F408E5" w:rsidP="00154A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vAlign w:val="center"/>
          </w:tcPr>
          <w:p w:rsidR="00F408E5" w:rsidRPr="004A257F" w:rsidRDefault="00F408E5" w:rsidP="00154AF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</w:tcPr>
          <w:p w:rsidR="00F408E5" w:rsidRPr="004A257F" w:rsidRDefault="00F408E5" w:rsidP="00154A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408E5" w:rsidRDefault="00F408E5" w:rsidP="00303F42">
      <w:pPr>
        <w:autoSpaceDE w:val="0"/>
        <w:autoSpaceDN w:val="0"/>
        <w:adjustRightInd w:val="0"/>
        <w:rPr>
          <w:highlight w:val="yellow"/>
        </w:rPr>
      </w:pPr>
    </w:p>
    <w:p w:rsidR="00F408E5" w:rsidRDefault="00F408E5" w:rsidP="00303F42">
      <w:pPr>
        <w:autoSpaceDE w:val="0"/>
        <w:autoSpaceDN w:val="0"/>
        <w:adjustRightInd w:val="0"/>
        <w:jc w:val="center"/>
      </w:pPr>
      <w:r>
        <w:br w:type="page"/>
      </w:r>
      <w:r>
        <w:lastRenderedPageBreak/>
        <w:t>СПРАВКА</w:t>
      </w:r>
    </w:p>
    <w:p w:rsidR="00F408E5" w:rsidRDefault="00F408E5" w:rsidP="00303F42">
      <w:pPr>
        <w:autoSpaceDE w:val="0"/>
        <w:autoSpaceDN w:val="0"/>
        <w:adjustRightInd w:val="0"/>
        <w:jc w:val="center"/>
      </w:pPr>
      <w:r>
        <w:t>О ЗАРАБОТНОЙ ПЛАТЕ РАБОТНИКОВ, УЧАСТВУЮЩИХ В ВЫПОЛНЕНИИ</w:t>
      </w:r>
    </w:p>
    <w:p w:rsidR="00F408E5" w:rsidRDefault="00F408E5" w:rsidP="00303F4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Опытно-конструкторской</w:t>
      </w:r>
      <w:r>
        <w:t xml:space="preserve"> </w:t>
      </w:r>
      <w:r>
        <w:rPr>
          <w:i/>
          <w:sz w:val="28"/>
          <w:szCs w:val="28"/>
        </w:rPr>
        <w:t>разработки</w:t>
      </w:r>
    </w:p>
    <w:p w:rsidR="00F408E5" w:rsidRDefault="00F408E5" w:rsidP="00303F42">
      <w:pPr>
        <w:autoSpaceDE w:val="0"/>
        <w:autoSpaceDN w:val="0"/>
        <w:adjustRightInd w:val="0"/>
        <w:jc w:val="center"/>
      </w:pPr>
    </w:p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3053"/>
        <w:gridCol w:w="2334"/>
        <w:gridCol w:w="1866"/>
      </w:tblGrid>
      <w:tr w:rsidR="00F408E5" w:rsidRPr="004A257F" w:rsidTr="00154AF3">
        <w:trPr>
          <w:trHeight w:val="930"/>
        </w:trPr>
        <w:tc>
          <w:tcPr>
            <w:tcW w:w="0" w:type="auto"/>
            <w:vMerge w:val="restart"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57F">
              <w:rPr>
                <w:b/>
                <w:color w:val="000000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57F">
              <w:rPr>
                <w:b/>
                <w:color w:val="000000"/>
              </w:rPr>
              <w:t>Наименование должности</w:t>
            </w:r>
          </w:p>
        </w:tc>
        <w:tc>
          <w:tcPr>
            <w:tcW w:w="4200" w:type="dxa"/>
            <w:gridSpan w:val="2"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57F">
              <w:rPr>
                <w:b/>
                <w:color w:val="000000"/>
              </w:rPr>
              <w:t>Заработная плата (руб.)</w:t>
            </w:r>
          </w:p>
        </w:tc>
      </w:tr>
      <w:tr w:rsidR="00F408E5" w:rsidRPr="004A257F" w:rsidTr="00154AF3">
        <w:trPr>
          <w:trHeight w:val="630"/>
        </w:trPr>
        <w:tc>
          <w:tcPr>
            <w:tcW w:w="0" w:type="auto"/>
            <w:vMerge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57F">
              <w:rPr>
                <w:b/>
                <w:color w:val="000000"/>
              </w:rPr>
              <w:t>плановая на 2013 г.</w:t>
            </w:r>
          </w:p>
        </w:tc>
        <w:tc>
          <w:tcPr>
            <w:tcW w:w="1866" w:type="dxa"/>
            <w:vAlign w:val="center"/>
          </w:tcPr>
          <w:p w:rsidR="00F408E5" w:rsidRPr="004A257F" w:rsidRDefault="00F408E5" w:rsidP="00154AF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A257F">
              <w:rPr>
                <w:b/>
                <w:color w:val="000000"/>
              </w:rPr>
              <w:t>2012 г.</w:t>
            </w:r>
          </w:p>
        </w:tc>
      </w:tr>
      <w:tr w:rsidR="00F408E5" w:rsidTr="00154AF3">
        <w:trPr>
          <w:trHeight w:val="315"/>
        </w:trPr>
        <w:tc>
          <w:tcPr>
            <w:tcW w:w="0" w:type="auto"/>
            <w:vAlign w:val="center"/>
          </w:tcPr>
          <w:p w:rsidR="00F408E5" w:rsidRPr="004A257F" w:rsidRDefault="00F408E5" w:rsidP="00154AF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F408E5" w:rsidRDefault="00F408E5" w:rsidP="00154AF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408E5" w:rsidTr="00154AF3">
        <w:trPr>
          <w:trHeight w:val="315"/>
        </w:trPr>
        <w:tc>
          <w:tcPr>
            <w:tcW w:w="0" w:type="auto"/>
            <w:vAlign w:val="center"/>
          </w:tcPr>
          <w:p w:rsidR="00F408E5" w:rsidRPr="004A257F" w:rsidRDefault="00F408E5" w:rsidP="00154AF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F408E5" w:rsidRDefault="00F408E5" w:rsidP="00154AF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408E5" w:rsidTr="00154AF3">
        <w:trPr>
          <w:trHeight w:val="315"/>
        </w:trPr>
        <w:tc>
          <w:tcPr>
            <w:tcW w:w="0" w:type="auto"/>
            <w:vAlign w:val="center"/>
          </w:tcPr>
          <w:p w:rsidR="00F408E5" w:rsidRPr="004A257F" w:rsidRDefault="00F408E5" w:rsidP="00154AF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F408E5" w:rsidRDefault="00F408E5" w:rsidP="00154AF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408E5" w:rsidTr="00154AF3">
        <w:trPr>
          <w:trHeight w:val="330"/>
        </w:trPr>
        <w:tc>
          <w:tcPr>
            <w:tcW w:w="0" w:type="auto"/>
            <w:vAlign w:val="center"/>
          </w:tcPr>
          <w:p w:rsidR="00F408E5" w:rsidRPr="004A257F" w:rsidRDefault="00F408E5" w:rsidP="00154AF3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F408E5" w:rsidRDefault="00F408E5" w:rsidP="00154AF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F408E5" w:rsidRDefault="00F408E5" w:rsidP="00154AF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________________ _____________________</w:t>
      </w:r>
    </w:p>
    <w:p w:rsidR="00F408E5" w:rsidRDefault="00F408E5" w:rsidP="00303F42">
      <w:pPr>
        <w:pStyle w:val="ConsPlusNonformat"/>
        <w:widowControl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(личная подпись) (инициалы и фамилия)</w:t>
      </w:r>
    </w:p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408E5" w:rsidRDefault="00F408E5" w:rsidP="00303F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________________ _____________________</w:t>
      </w:r>
    </w:p>
    <w:p w:rsidR="00F408E5" w:rsidRDefault="00F408E5" w:rsidP="00303F42">
      <w:pPr>
        <w:pStyle w:val="ConsPlusNonformat"/>
        <w:widowControl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(личная подпись) (инициалы и фамилия)</w:t>
      </w:r>
    </w:p>
    <w:p w:rsidR="00F408E5" w:rsidRDefault="00F408E5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rPr>
          <w:i/>
          <w:iCs/>
        </w:rPr>
        <w:sectPr w:rsidR="00F408E5" w:rsidSect="00154AF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408E5" w:rsidRDefault="00F408E5" w:rsidP="00303F42">
      <w:r>
        <w:rPr>
          <w:i/>
          <w:iCs/>
        </w:rPr>
        <w:lastRenderedPageBreak/>
        <w:t xml:space="preserve">                                                                                                                            Приложение № 4 </w:t>
      </w:r>
    </w:p>
    <w:p w:rsidR="00F408E5" w:rsidRDefault="00F408E5" w:rsidP="00303F42">
      <w:pPr>
        <w:ind w:firstLine="284"/>
        <w:jc w:val="right"/>
      </w:pPr>
      <w:r>
        <w:rPr>
          <w:i/>
          <w:iCs/>
        </w:rPr>
        <w:t>к договору №</w:t>
      </w:r>
      <w:r w:rsidR="004C50B2">
        <w:rPr>
          <w:i/>
          <w:iCs/>
        </w:rPr>
        <w:t xml:space="preserve"> </w:t>
      </w:r>
    </w:p>
    <w:p w:rsidR="00F408E5" w:rsidRDefault="00F408E5" w:rsidP="00303F42">
      <w:pPr>
        <w:ind w:firstLine="284"/>
        <w:jc w:val="right"/>
        <w:rPr>
          <w:rFonts w:ascii="Tahoma" w:hAnsi="Tahoma" w:cs="Tahoma"/>
          <w:sz w:val="17"/>
          <w:szCs w:val="17"/>
        </w:rPr>
      </w:pPr>
      <w:r>
        <w:rPr>
          <w:i/>
          <w:iCs/>
        </w:rPr>
        <w:t>от «</w:t>
      </w:r>
      <w:r>
        <w:rPr>
          <w:i/>
          <w:iCs/>
          <w:u w:val="single"/>
        </w:rPr>
        <w:t>___</w:t>
      </w:r>
      <w:r>
        <w:rPr>
          <w:i/>
          <w:iCs/>
        </w:rPr>
        <w:t xml:space="preserve">» </w:t>
      </w:r>
      <w:r>
        <w:rPr>
          <w:i/>
          <w:iCs/>
          <w:u w:val="single"/>
        </w:rPr>
        <w:t>____________</w:t>
      </w:r>
      <w:r>
        <w:rPr>
          <w:i/>
          <w:iCs/>
        </w:rPr>
        <w:t xml:space="preserve"> 20</w:t>
      </w:r>
      <w:r w:rsidR="004C50B2">
        <w:rPr>
          <w:i/>
          <w:iCs/>
        </w:rPr>
        <w:t>12</w:t>
      </w:r>
      <w:r>
        <w:rPr>
          <w:rFonts w:ascii="Tahoma" w:hAnsi="Tahoma" w:cs="Tahoma"/>
          <w:i/>
          <w:iCs/>
          <w:sz w:val="16"/>
          <w:szCs w:val="16"/>
        </w:rPr>
        <w:t xml:space="preserve"> г.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rFonts w:ascii="Tahoma" w:hAnsi="Tahoma" w:cs="Tahoma"/>
          <w:sz w:val="18"/>
          <w:szCs w:val="18"/>
        </w:rPr>
      </w:pP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АКТ ПРИЕМА-ПЕРЕДАЧИ ВЫПОЛНЕННЫХ  </w:t>
      </w: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 (ЭТАПА РАБОТ) ПО ДОГОВОРУ  _____ </w:t>
      </w: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“___” ___________ 20 __ г.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08E5" w:rsidRDefault="00F408E5" w:rsidP="00303F42">
      <w:pPr>
        <w:spacing w:before="30" w:after="150" w:line="206" w:lineRule="atLeast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  “___” _____________ 20 __ г.</w:t>
      </w:r>
    </w:p>
    <w:p w:rsidR="00F408E5" w:rsidRDefault="00F408E5" w:rsidP="00303F42">
      <w:pPr>
        <w:spacing w:before="30" w:after="150" w:line="206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Тема: _______________________________________</w:t>
      </w:r>
    </w:p>
    <w:p w:rsidR="00F408E5" w:rsidRDefault="00F408E5" w:rsidP="00303F42">
      <w:pPr>
        <w:spacing w:before="30" w:after="150" w:line="206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 Мы, нижеподписавшиеся, представитель Исполнителя в лице __________________, с одной стороны, и представитель Заказчика в лице ______________________, с другой стороны, составили настоящий акт о том, что полученные результаты по выполненному этапу № ___                         технологической работы  соответствуют условиям договора, техническому заданию и календарному плану работ договора № __________, утвержденн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“___” ________________ 20 __ г., и в надлежащем порядке оформлены.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Краткое описание результатов этапа № __        технологической работы: _______________________________________________.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Исполнителем выполнен следующий объем работ: _______________________________________.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Договорная цена составляет __________________________________________________________. 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Следует к перечислению за выполненную работу ________________________________________.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сдал от Исполнителя                          Работу принял от Заказчика </w:t>
      </w:r>
    </w:p>
    <w:p w:rsidR="00F408E5" w:rsidRDefault="00F408E5" w:rsidP="00303F42">
      <w:pPr>
        <w:ind w:firstLine="284"/>
        <w:jc w:val="right"/>
        <w:rPr>
          <w:i/>
          <w:iCs/>
        </w:rPr>
      </w:pPr>
      <w:r>
        <w:rPr>
          <w:sz w:val="28"/>
          <w:szCs w:val="28"/>
        </w:rPr>
        <w:t xml:space="preserve">__________________                                       ____________________                                                     </w:t>
      </w:r>
    </w:p>
    <w:p w:rsidR="00F408E5" w:rsidRDefault="00F408E5" w:rsidP="00303F42">
      <w:pPr>
        <w:ind w:firstLine="284"/>
        <w:jc w:val="right"/>
        <w:rPr>
          <w:i/>
          <w:iCs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630"/>
        <w:gridCol w:w="4111"/>
      </w:tblGrid>
      <w:tr w:rsidR="00F408E5" w:rsidTr="00154AF3">
        <w:trPr>
          <w:trHeight w:val="2837"/>
        </w:trPr>
        <w:tc>
          <w:tcPr>
            <w:tcW w:w="5040" w:type="dxa"/>
          </w:tcPr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От Заказчика</w:t>
            </w:r>
          </w:p>
          <w:p w:rsidR="00F408E5" w:rsidRPr="00964E41" w:rsidRDefault="00100AB4" w:rsidP="00154AF3">
            <w:pPr>
              <w:rPr>
                <w:sz w:val="28"/>
                <w:szCs w:val="28"/>
              </w:rPr>
            </w:pPr>
            <w:r w:rsidRPr="00964E41" w:rsidDel="00100AB4">
              <w:rPr>
                <w:sz w:val="28"/>
                <w:szCs w:val="28"/>
              </w:rPr>
              <w:t xml:space="preserve"> </w:t>
            </w:r>
            <w:r w:rsidR="00F408E5" w:rsidRPr="00964E41">
              <w:rPr>
                <w:sz w:val="28"/>
                <w:szCs w:val="28"/>
              </w:rPr>
              <w:t>«____»_______________2012 г.</w:t>
            </w:r>
          </w:p>
          <w:p w:rsidR="00F408E5" w:rsidRPr="00964E41" w:rsidRDefault="00F408E5" w:rsidP="00154AF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М.П.</w:t>
            </w:r>
          </w:p>
        </w:tc>
        <w:tc>
          <w:tcPr>
            <w:tcW w:w="630" w:type="dxa"/>
          </w:tcPr>
          <w:p w:rsidR="00F408E5" w:rsidRPr="00964E41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От Исполнителя</w:t>
            </w:r>
          </w:p>
          <w:p w:rsidR="00F408E5" w:rsidRPr="00964E41" w:rsidRDefault="00100AB4" w:rsidP="00154AF3">
            <w:pPr>
              <w:rPr>
                <w:sz w:val="28"/>
                <w:szCs w:val="28"/>
              </w:rPr>
            </w:pPr>
            <w:r w:rsidRPr="00964E41" w:rsidDel="00100AB4">
              <w:rPr>
                <w:sz w:val="28"/>
                <w:szCs w:val="28"/>
              </w:rPr>
              <w:t xml:space="preserve"> </w:t>
            </w:r>
            <w:r w:rsidR="00F408E5" w:rsidRPr="00964E41">
              <w:rPr>
                <w:sz w:val="28"/>
                <w:szCs w:val="28"/>
              </w:rPr>
              <w:t>«___» _______________ 2012 г.</w:t>
            </w:r>
          </w:p>
          <w:p w:rsidR="00F408E5" w:rsidRPr="00964E41" w:rsidRDefault="00F408E5" w:rsidP="00154AF3">
            <w:r w:rsidRPr="00964E41">
              <w:rPr>
                <w:sz w:val="28"/>
                <w:szCs w:val="28"/>
              </w:rPr>
              <w:t>М.П.</w:t>
            </w:r>
          </w:p>
        </w:tc>
      </w:tr>
    </w:tbl>
    <w:p w:rsidR="00F408E5" w:rsidRDefault="00F408E5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ind w:firstLine="284"/>
        <w:jc w:val="right"/>
      </w:pPr>
      <w:r>
        <w:rPr>
          <w:i/>
          <w:iCs/>
        </w:rPr>
        <w:t xml:space="preserve">Приложение № 5 </w:t>
      </w:r>
    </w:p>
    <w:p w:rsidR="00F408E5" w:rsidRDefault="00F408E5" w:rsidP="00303F42">
      <w:pPr>
        <w:ind w:firstLine="284"/>
        <w:jc w:val="right"/>
      </w:pPr>
      <w:r>
        <w:rPr>
          <w:i/>
          <w:iCs/>
        </w:rPr>
        <w:t xml:space="preserve">к договору № </w:t>
      </w:r>
      <w:r>
        <w:rPr>
          <w:i/>
          <w:iCs/>
          <w:u w:val="single"/>
        </w:rPr>
        <w:t>_</w:t>
      </w:r>
    </w:p>
    <w:p w:rsidR="00F408E5" w:rsidRDefault="00F408E5" w:rsidP="00303F42">
      <w:pPr>
        <w:ind w:firstLine="284"/>
        <w:jc w:val="right"/>
        <w:rPr>
          <w:rFonts w:ascii="Tahoma" w:hAnsi="Tahoma" w:cs="Tahoma"/>
          <w:sz w:val="17"/>
          <w:szCs w:val="17"/>
        </w:rPr>
      </w:pPr>
      <w:r>
        <w:rPr>
          <w:i/>
          <w:iCs/>
        </w:rPr>
        <w:lastRenderedPageBreak/>
        <w:t xml:space="preserve">от </w:t>
      </w:r>
      <w:r>
        <w:rPr>
          <w:i/>
          <w:iCs/>
          <w:u w:val="single"/>
        </w:rPr>
        <w:t>“___</w:t>
      </w:r>
      <w:r>
        <w:rPr>
          <w:i/>
          <w:iCs/>
        </w:rPr>
        <w:t xml:space="preserve">” </w:t>
      </w:r>
      <w:r>
        <w:rPr>
          <w:i/>
          <w:iCs/>
          <w:u w:val="single"/>
        </w:rPr>
        <w:t>____________</w:t>
      </w:r>
      <w:r>
        <w:rPr>
          <w:i/>
          <w:iCs/>
        </w:rPr>
        <w:t xml:space="preserve"> 20</w:t>
      </w:r>
      <w:r w:rsidR="004C50B2">
        <w:rPr>
          <w:i/>
          <w:iCs/>
        </w:rPr>
        <w:t>12</w:t>
      </w:r>
      <w:r>
        <w:rPr>
          <w:rFonts w:ascii="Tahoma" w:hAnsi="Tahoma" w:cs="Tahoma"/>
          <w:i/>
          <w:iCs/>
          <w:sz w:val="16"/>
          <w:szCs w:val="16"/>
        </w:rPr>
        <w:t xml:space="preserve"> г.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rFonts w:ascii="Tahoma" w:hAnsi="Tahoma" w:cs="Tahoma"/>
          <w:sz w:val="18"/>
          <w:szCs w:val="18"/>
        </w:rPr>
      </w:pP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АКТ СДАЧИ-ПРИЕМКИ РЕЗУЛЬТАТОВ  </w:t>
      </w: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РАБОТЫ ПО ДОГОВОРУ  _____ </w:t>
      </w:r>
    </w:p>
    <w:p w:rsidR="00F408E5" w:rsidRDefault="00F408E5" w:rsidP="00303F42">
      <w:pPr>
        <w:spacing w:before="30" w:after="150" w:line="206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“___” ___________ 20 __ г.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08E5" w:rsidRDefault="00F408E5" w:rsidP="00303F42">
      <w:pPr>
        <w:spacing w:before="30" w:after="150" w:line="206" w:lineRule="atLeast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  “___” _____________ 20 __ г.</w:t>
      </w:r>
    </w:p>
    <w:p w:rsidR="00F408E5" w:rsidRDefault="00F408E5" w:rsidP="00303F42">
      <w:pPr>
        <w:spacing w:before="30" w:after="150" w:line="206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Тема: _______________________________________</w:t>
      </w:r>
    </w:p>
    <w:p w:rsidR="00F408E5" w:rsidRDefault="00F408E5" w:rsidP="00303F42">
      <w:pPr>
        <w:spacing w:before="30" w:after="150" w:line="206" w:lineRule="atLeast"/>
        <w:ind w:firstLine="28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408E5" w:rsidRDefault="00F408E5" w:rsidP="00303F42">
      <w:pPr>
        <w:spacing w:line="26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представитель Исполнителя в лице </w:t>
      </w:r>
      <w:bookmarkStart w:id="4" w:name="OCRUncertain367"/>
      <w:r>
        <w:rPr>
          <w:sz w:val="28"/>
          <w:szCs w:val="28"/>
        </w:rPr>
        <w:t>__________________,</w:t>
      </w:r>
      <w:bookmarkEnd w:id="4"/>
      <w:r>
        <w:rPr>
          <w:sz w:val="28"/>
          <w:szCs w:val="28"/>
        </w:rPr>
        <w:t xml:space="preserve"> с одной стороны, и представитель Заказчика в лице </w:t>
      </w:r>
      <w:bookmarkStart w:id="5" w:name="OCRUncertain368"/>
      <w:r>
        <w:rPr>
          <w:sz w:val="28"/>
          <w:szCs w:val="28"/>
        </w:rPr>
        <w:t>______________________,</w:t>
      </w:r>
      <w:bookmarkEnd w:id="5"/>
      <w:r>
        <w:rPr>
          <w:sz w:val="28"/>
          <w:szCs w:val="28"/>
        </w:rPr>
        <w:t xml:space="preserve"> с другой стороны, составили настоящий акт о том, что полученные нормативно-технические документы соответствуют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договора ____________________(его техническому заданию, календарн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 работ и т.п.),  оформлены в надлежащем порядке и переданы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чику.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Краткое описание научных результатов: _______________________________________________.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_______________________________________,</w:t>
      </w:r>
    </w:p>
    <w:p w:rsidR="00F408E5" w:rsidRDefault="00F408E5" w:rsidP="00303F42">
      <w:pPr>
        <w:spacing w:line="264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_______________________________________.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Результат сдал от Исполнителя                    Результат принял от Зак</w:t>
      </w:r>
      <w:bookmarkStart w:id="6" w:name="OCRUncertain374"/>
      <w:r>
        <w:rPr>
          <w:sz w:val="28"/>
          <w:szCs w:val="28"/>
        </w:rPr>
        <w:t>а</w:t>
      </w:r>
      <w:bookmarkEnd w:id="6"/>
      <w:r>
        <w:rPr>
          <w:sz w:val="28"/>
          <w:szCs w:val="28"/>
        </w:rPr>
        <w:t xml:space="preserve">зчика </w:t>
      </w:r>
    </w:p>
    <w:p w:rsidR="00F408E5" w:rsidRDefault="00F408E5" w:rsidP="00303F42">
      <w:pPr>
        <w:spacing w:before="30" w:after="150" w:line="206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____________________                                                     </w:t>
      </w:r>
    </w:p>
    <w:p w:rsidR="00F408E5" w:rsidRDefault="00F408E5" w:rsidP="00303F42"/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630"/>
        <w:gridCol w:w="4111"/>
      </w:tblGrid>
      <w:tr w:rsidR="00F408E5" w:rsidTr="00154AF3">
        <w:tc>
          <w:tcPr>
            <w:tcW w:w="5040" w:type="dxa"/>
          </w:tcPr>
          <w:p w:rsidR="00F408E5" w:rsidRPr="00964E41" w:rsidRDefault="00100AB4" w:rsidP="00154AF3">
            <w:pPr>
              <w:rPr>
                <w:sz w:val="28"/>
                <w:szCs w:val="28"/>
              </w:rPr>
            </w:pPr>
            <w:r w:rsidRPr="00964E41" w:rsidDel="00100AB4">
              <w:rPr>
                <w:sz w:val="28"/>
                <w:szCs w:val="28"/>
              </w:rPr>
              <w:t xml:space="preserve"> </w:t>
            </w:r>
            <w:r w:rsidR="00F408E5" w:rsidRPr="00964E41">
              <w:rPr>
                <w:sz w:val="28"/>
                <w:szCs w:val="28"/>
              </w:rPr>
              <w:t>«____»_______________2012 г.</w:t>
            </w:r>
          </w:p>
          <w:p w:rsidR="00F408E5" w:rsidRPr="00964E41" w:rsidRDefault="00F408E5" w:rsidP="00154AF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М.П.</w:t>
            </w:r>
          </w:p>
        </w:tc>
        <w:tc>
          <w:tcPr>
            <w:tcW w:w="630" w:type="dxa"/>
          </w:tcPr>
          <w:p w:rsidR="00F408E5" w:rsidRPr="00964E41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 xml:space="preserve">                                     </w:t>
            </w:r>
          </w:p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«___» _______________ 2012 г.</w:t>
            </w:r>
          </w:p>
          <w:p w:rsidR="00F408E5" w:rsidRPr="00964E41" w:rsidRDefault="00F408E5" w:rsidP="00154AF3">
            <w:r w:rsidRPr="00964E41">
              <w:rPr>
                <w:sz w:val="28"/>
                <w:szCs w:val="28"/>
              </w:rPr>
              <w:t>М.П.</w:t>
            </w:r>
          </w:p>
        </w:tc>
      </w:tr>
    </w:tbl>
    <w:p w:rsidR="00F408E5" w:rsidRDefault="00F408E5" w:rsidP="00303F42"/>
    <w:p w:rsidR="00F408E5" w:rsidRDefault="00F408E5" w:rsidP="00303F42"/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C12EDC" w:rsidRDefault="00C12EDC" w:rsidP="00303F42">
      <w:pPr>
        <w:ind w:firstLine="284"/>
        <w:jc w:val="right"/>
        <w:rPr>
          <w:i/>
          <w:iCs/>
        </w:rPr>
      </w:pPr>
    </w:p>
    <w:p w:rsidR="00871EE6" w:rsidRDefault="00871EE6" w:rsidP="00303F42">
      <w:pPr>
        <w:ind w:firstLine="284"/>
        <w:jc w:val="right"/>
        <w:rPr>
          <w:i/>
          <w:iCs/>
        </w:rPr>
      </w:pPr>
    </w:p>
    <w:p w:rsidR="00871EE6" w:rsidRDefault="00871EE6" w:rsidP="00303F42">
      <w:pPr>
        <w:ind w:firstLine="284"/>
        <w:jc w:val="right"/>
        <w:rPr>
          <w:i/>
          <w:iCs/>
        </w:rPr>
      </w:pPr>
    </w:p>
    <w:p w:rsidR="00871EE6" w:rsidRDefault="00871EE6" w:rsidP="00303F42">
      <w:pPr>
        <w:ind w:firstLine="284"/>
        <w:jc w:val="right"/>
        <w:rPr>
          <w:i/>
          <w:iCs/>
        </w:rPr>
      </w:pPr>
    </w:p>
    <w:p w:rsidR="00F408E5" w:rsidRDefault="00F408E5" w:rsidP="00303F42">
      <w:pPr>
        <w:ind w:firstLine="284"/>
        <w:jc w:val="right"/>
      </w:pPr>
      <w:r>
        <w:rPr>
          <w:i/>
          <w:iCs/>
        </w:rPr>
        <w:t xml:space="preserve">Приложение № 6 </w:t>
      </w:r>
    </w:p>
    <w:p w:rsidR="00F408E5" w:rsidRDefault="00F408E5" w:rsidP="00303F42">
      <w:pPr>
        <w:ind w:firstLine="284"/>
        <w:jc w:val="right"/>
      </w:pPr>
      <w:r>
        <w:rPr>
          <w:i/>
          <w:iCs/>
        </w:rPr>
        <w:t xml:space="preserve">к договору № </w:t>
      </w:r>
    </w:p>
    <w:p w:rsidR="00F408E5" w:rsidRDefault="00F408E5" w:rsidP="00303F42">
      <w:pPr>
        <w:ind w:firstLine="284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i/>
          <w:iCs/>
        </w:rPr>
        <w:t xml:space="preserve">от </w:t>
      </w:r>
      <w:r>
        <w:rPr>
          <w:i/>
          <w:iCs/>
          <w:u w:val="single"/>
        </w:rPr>
        <w:t>“___</w:t>
      </w:r>
      <w:r>
        <w:rPr>
          <w:i/>
          <w:iCs/>
        </w:rPr>
        <w:t xml:space="preserve">” </w:t>
      </w:r>
      <w:r>
        <w:rPr>
          <w:i/>
          <w:iCs/>
          <w:u w:val="single"/>
        </w:rPr>
        <w:t>____________</w:t>
      </w:r>
      <w:r>
        <w:rPr>
          <w:i/>
          <w:iCs/>
        </w:rPr>
        <w:t xml:space="preserve"> 20</w:t>
      </w:r>
      <w:r w:rsidR="004C50B2">
        <w:rPr>
          <w:i/>
          <w:iCs/>
        </w:rPr>
        <w:t>12</w:t>
      </w:r>
      <w:r>
        <w:rPr>
          <w:rFonts w:ascii="Tahoma" w:hAnsi="Tahoma" w:cs="Tahoma"/>
          <w:i/>
          <w:iCs/>
          <w:sz w:val="16"/>
          <w:szCs w:val="16"/>
        </w:rPr>
        <w:t xml:space="preserve"> г.</w:t>
      </w:r>
    </w:p>
    <w:p w:rsidR="00F408E5" w:rsidRDefault="00F408E5" w:rsidP="00303F42">
      <w:pPr>
        <w:ind w:firstLine="284"/>
        <w:jc w:val="right"/>
        <w:rPr>
          <w:rFonts w:ascii="Tahoma" w:hAnsi="Tahoma" w:cs="Tahoma"/>
          <w:i/>
          <w:iCs/>
          <w:sz w:val="16"/>
          <w:szCs w:val="16"/>
        </w:rPr>
      </w:pPr>
    </w:p>
    <w:p w:rsidR="00F408E5" w:rsidRDefault="00F408E5" w:rsidP="00303F42">
      <w:pPr>
        <w:ind w:firstLine="284"/>
        <w:jc w:val="right"/>
        <w:rPr>
          <w:rFonts w:ascii="Tahoma" w:hAnsi="Tahoma" w:cs="Tahoma"/>
          <w:i/>
          <w:iCs/>
          <w:sz w:val="16"/>
          <w:szCs w:val="16"/>
        </w:rPr>
      </w:pPr>
    </w:p>
    <w:p w:rsidR="00F408E5" w:rsidRDefault="00F408E5" w:rsidP="00303F42">
      <w:pPr>
        <w:ind w:firstLine="284"/>
        <w:jc w:val="right"/>
        <w:rPr>
          <w:rFonts w:ascii="Tahoma" w:hAnsi="Tahoma" w:cs="Tahoma"/>
          <w:i/>
          <w:iCs/>
          <w:sz w:val="16"/>
          <w:szCs w:val="16"/>
        </w:rPr>
      </w:pPr>
    </w:p>
    <w:p w:rsidR="00F408E5" w:rsidRDefault="00F408E5" w:rsidP="00303F42">
      <w:pPr>
        <w:ind w:firstLine="284"/>
        <w:jc w:val="right"/>
        <w:rPr>
          <w:rFonts w:ascii="Tahoma" w:hAnsi="Tahoma" w:cs="Tahoma"/>
          <w:i/>
          <w:iCs/>
          <w:sz w:val="16"/>
          <w:szCs w:val="16"/>
        </w:rPr>
      </w:pPr>
    </w:p>
    <w:p w:rsidR="001D561A" w:rsidRDefault="001D561A" w:rsidP="00303F42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</w:p>
    <w:p w:rsidR="00F408E5" w:rsidRPr="00303F42" w:rsidRDefault="00F408E5" w:rsidP="00303F42">
      <w:pPr>
        <w:widowControl w:val="0"/>
        <w:shd w:val="clear" w:color="auto" w:fill="FFFFFF"/>
        <w:spacing w:line="264" w:lineRule="auto"/>
        <w:ind w:firstLine="680"/>
        <w:jc w:val="both"/>
        <w:rPr>
          <w:sz w:val="28"/>
          <w:szCs w:val="28"/>
        </w:rPr>
      </w:pPr>
      <w:r w:rsidRPr="004005BF">
        <w:rPr>
          <w:sz w:val="28"/>
          <w:szCs w:val="28"/>
        </w:rPr>
        <w:t>СПИСОК ТРЕТЬИХ ЛИЦ (СОИСПОЛНИТЕЛИ), ПРИВЛЕКАЕМЫХ К ВЫПОЛНЕНИЮ</w:t>
      </w:r>
      <w:r w:rsidR="004F48ED">
        <w:rPr>
          <w:sz w:val="28"/>
          <w:szCs w:val="28"/>
        </w:rPr>
        <w:t xml:space="preserve"> </w:t>
      </w:r>
      <w:r w:rsidR="00C12EDC" w:rsidRPr="00C12EDC">
        <w:rPr>
          <w:sz w:val="28"/>
          <w:szCs w:val="28"/>
        </w:rPr>
        <w:t>ОПЫТНО-КОНСТРУКТОРСК</w:t>
      </w:r>
      <w:r w:rsidR="00C12EDC">
        <w:rPr>
          <w:sz w:val="28"/>
          <w:szCs w:val="28"/>
        </w:rPr>
        <w:t>ИХ</w:t>
      </w:r>
      <w:r w:rsidR="00C12EDC" w:rsidRPr="00C12EDC">
        <w:rPr>
          <w:sz w:val="28"/>
          <w:szCs w:val="28"/>
        </w:rPr>
        <w:t xml:space="preserve"> РАБОТ</w:t>
      </w:r>
      <w:r w:rsidR="00C12EDC" w:rsidRPr="004005BF">
        <w:rPr>
          <w:sz w:val="28"/>
          <w:szCs w:val="28"/>
        </w:rPr>
        <w:t xml:space="preserve"> </w:t>
      </w:r>
    </w:p>
    <w:p w:rsidR="00F408E5" w:rsidRPr="00303F42" w:rsidRDefault="00F408E5" w:rsidP="00303F42">
      <w:pPr>
        <w:widowControl w:val="0"/>
        <w:shd w:val="clear" w:color="auto" w:fill="FFFFFF"/>
        <w:spacing w:line="264" w:lineRule="auto"/>
        <w:ind w:firstLine="680"/>
        <w:jc w:val="both"/>
        <w:rPr>
          <w:i/>
          <w:sz w:val="28"/>
          <w:szCs w:val="28"/>
        </w:rPr>
      </w:pPr>
    </w:p>
    <w:p w:rsidR="00F408E5" w:rsidRPr="004005BF" w:rsidRDefault="00F408E5" w:rsidP="00303F42">
      <w:pPr>
        <w:widowControl w:val="0"/>
        <w:shd w:val="clear" w:color="auto" w:fill="FFFFFF"/>
        <w:spacing w:line="264" w:lineRule="auto"/>
        <w:ind w:firstLine="680"/>
        <w:jc w:val="both"/>
        <w:rPr>
          <w:b/>
          <w:sz w:val="28"/>
          <w:szCs w:val="28"/>
        </w:rPr>
      </w:pPr>
      <w:r w:rsidRPr="004005BF">
        <w:rPr>
          <w:b/>
          <w:i/>
          <w:sz w:val="28"/>
          <w:szCs w:val="28"/>
        </w:rPr>
        <w:t>(если имеется письменное согласование Заказчика)</w:t>
      </w:r>
    </w:p>
    <w:p w:rsidR="00F408E5" w:rsidRDefault="00F408E5" w:rsidP="00303F42">
      <w:pPr>
        <w:widowControl w:val="0"/>
        <w:shd w:val="clear" w:color="auto" w:fill="FFFFFF"/>
        <w:spacing w:line="264" w:lineRule="auto"/>
        <w:ind w:firstLine="680"/>
        <w:jc w:val="center"/>
        <w:rPr>
          <w:sz w:val="28"/>
          <w:szCs w:val="28"/>
        </w:rPr>
      </w:pPr>
    </w:p>
    <w:p w:rsidR="00F408E5" w:rsidRDefault="00F408E5" w:rsidP="00303F42">
      <w:pPr>
        <w:widowControl w:val="0"/>
        <w:shd w:val="clear" w:color="auto" w:fill="FFFFFF"/>
        <w:spacing w:line="264" w:lineRule="auto"/>
        <w:ind w:firstLine="680"/>
        <w:jc w:val="center"/>
        <w:rPr>
          <w:sz w:val="28"/>
          <w:szCs w:val="28"/>
        </w:rPr>
      </w:pPr>
    </w:p>
    <w:tbl>
      <w:tblPr>
        <w:tblW w:w="10706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03"/>
        <w:gridCol w:w="1912"/>
        <w:gridCol w:w="2281"/>
        <w:gridCol w:w="1290"/>
        <w:gridCol w:w="1020"/>
        <w:gridCol w:w="1605"/>
      </w:tblGrid>
      <w:tr w:rsidR="00F408E5" w:rsidTr="00154AF3">
        <w:tc>
          <w:tcPr>
            <w:tcW w:w="592" w:type="dxa"/>
            <w:vMerge w:val="restart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04" w:type="dxa"/>
            <w:vMerge w:val="restart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соисполнителя</w:t>
            </w:r>
          </w:p>
        </w:tc>
        <w:tc>
          <w:tcPr>
            <w:tcW w:w="1899" w:type="dxa"/>
            <w:vMerge w:val="restart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и 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адреса</w:t>
            </w:r>
          </w:p>
        </w:tc>
        <w:tc>
          <w:tcPr>
            <w:tcW w:w="2294" w:type="dxa"/>
            <w:vMerge w:val="restart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заключения договора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полнителем</w:t>
            </w:r>
          </w:p>
        </w:tc>
        <w:tc>
          <w:tcPr>
            <w:tcW w:w="1282" w:type="dxa"/>
            <w:vMerge w:val="restart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договора</w:t>
            </w:r>
          </w:p>
        </w:tc>
        <w:tc>
          <w:tcPr>
            <w:tcW w:w="2635" w:type="dxa"/>
            <w:gridSpan w:val="2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работ</w:t>
            </w:r>
          </w:p>
        </w:tc>
      </w:tr>
      <w:tr w:rsidR="00F408E5" w:rsidTr="00154AF3">
        <w:tc>
          <w:tcPr>
            <w:tcW w:w="0" w:type="auto"/>
            <w:vMerge/>
            <w:vAlign w:val="center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408E5" w:rsidRDefault="00F408E5" w:rsidP="00154AF3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1621" w:type="dxa"/>
          </w:tcPr>
          <w:p w:rsidR="00F408E5" w:rsidRDefault="00F408E5" w:rsidP="00154AF3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чания</w:t>
            </w:r>
          </w:p>
        </w:tc>
      </w:tr>
      <w:tr w:rsidR="00F408E5" w:rsidTr="00154AF3">
        <w:tc>
          <w:tcPr>
            <w:tcW w:w="59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</w:tr>
      <w:tr w:rsidR="00F408E5" w:rsidTr="00154AF3">
        <w:tc>
          <w:tcPr>
            <w:tcW w:w="59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</w:tr>
      <w:tr w:rsidR="00F408E5" w:rsidTr="00154AF3">
        <w:tc>
          <w:tcPr>
            <w:tcW w:w="59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408E5" w:rsidRDefault="00F408E5" w:rsidP="00154AF3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</w:tr>
    </w:tbl>
    <w:p w:rsidR="00F408E5" w:rsidRDefault="00F408E5" w:rsidP="00303F42"/>
    <w:p w:rsidR="00F408E5" w:rsidRDefault="00F408E5" w:rsidP="00303F42">
      <w:pPr>
        <w:spacing w:line="264" w:lineRule="auto"/>
        <w:ind w:left="709"/>
        <w:jc w:val="both"/>
        <w:rPr>
          <w:sz w:val="28"/>
          <w:szCs w:val="28"/>
        </w:rPr>
      </w:pPr>
      <w:r w:rsidRPr="00401DFC">
        <w:rPr>
          <w:sz w:val="28"/>
          <w:szCs w:val="28"/>
        </w:rPr>
        <w:t>*</w:t>
      </w:r>
      <w:r>
        <w:rPr>
          <w:sz w:val="28"/>
          <w:szCs w:val="28"/>
        </w:rPr>
        <w:t xml:space="preserve"> - перечень соисполнителей определяется по результатам конкурса проводимого исполнителем.</w:t>
      </w:r>
    </w:p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630"/>
        <w:gridCol w:w="4111"/>
      </w:tblGrid>
      <w:tr w:rsidR="00F408E5" w:rsidTr="00154AF3">
        <w:tc>
          <w:tcPr>
            <w:tcW w:w="5040" w:type="dxa"/>
          </w:tcPr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От Заказчика</w:t>
            </w:r>
          </w:p>
          <w:p w:rsidR="00F408E5" w:rsidRPr="00964E41" w:rsidRDefault="00F408E5" w:rsidP="00154AF3">
            <w:pPr>
              <w:ind w:left="1168"/>
              <w:jc w:val="both"/>
              <w:rPr>
                <w:sz w:val="28"/>
                <w:szCs w:val="28"/>
              </w:rPr>
            </w:pPr>
          </w:p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«____»_______________2012 г.</w:t>
            </w:r>
          </w:p>
          <w:p w:rsidR="00F408E5" w:rsidRPr="00964E41" w:rsidRDefault="00F408E5" w:rsidP="00154AF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М.П.</w:t>
            </w:r>
          </w:p>
        </w:tc>
        <w:tc>
          <w:tcPr>
            <w:tcW w:w="630" w:type="dxa"/>
          </w:tcPr>
          <w:p w:rsidR="00F408E5" w:rsidRPr="00964E41" w:rsidRDefault="00F408E5" w:rsidP="00154AF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111" w:type="dxa"/>
          </w:tcPr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От Исполнителя</w:t>
            </w:r>
          </w:p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 xml:space="preserve">                                     </w:t>
            </w:r>
          </w:p>
          <w:p w:rsidR="00F408E5" w:rsidRPr="00964E41" w:rsidRDefault="00F408E5" w:rsidP="00154AF3">
            <w:pPr>
              <w:rPr>
                <w:sz w:val="28"/>
                <w:szCs w:val="28"/>
              </w:rPr>
            </w:pPr>
            <w:r w:rsidRPr="00964E41">
              <w:rPr>
                <w:sz w:val="28"/>
                <w:szCs w:val="28"/>
              </w:rPr>
              <w:t>«___» _______________ 2012 г.</w:t>
            </w:r>
          </w:p>
          <w:p w:rsidR="00F408E5" w:rsidRPr="00964E41" w:rsidRDefault="00F408E5" w:rsidP="00154AF3">
            <w:r w:rsidRPr="00964E41">
              <w:rPr>
                <w:sz w:val="28"/>
                <w:szCs w:val="28"/>
              </w:rPr>
              <w:t>М.П.</w:t>
            </w:r>
          </w:p>
        </w:tc>
      </w:tr>
    </w:tbl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Default="00F408E5" w:rsidP="00303F42">
      <w:pPr>
        <w:spacing w:line="264" w:lineRule="auto"/>
        <w:ind w:firstLine="709"/>
        <w:jc w:val="both"/>
        <w:rPr>
          <w:sz w:val="28"/>
          <w:szCs w:val="28"/>
        </w:rPr>
      </w:pPr>
    </w:p>
    <w:p w:rsidR="00F408E5" w:rsidRDefault="00F408E5" w:rsidP="00303F42">
      <w:pPr>
        <w:spacing w:line="264" w:lineRule="auto"/>
        <w:rPr>
          <w:sz w:val="28"/>
          <w:szCs w:val="28"/>
        </w:rPr>
        <w:sectPr w:rsidR="00F408E5" w:rsidSect="00154AF3">
          <w:pgSz w:w="11906" w:h="16838"/>
          <w:pgMar w:top="1134" w:right="850" w:bottom="1134" w:left="1701" w:header="709" w:footer="709" w:gutter="0"/>
          <w:cols w:space="720"/>
        </w:sectPr>
      </w:pPr>
    </w:p>
    <w:p w:rsidR="00E8524D" w:rsidRPr="00E8524D" w:rsidRDefault="00E8524D" w:rsidP="00E8524D">
      <w:pPr>
        <w:ind w:left="1440" w:firstLine="720"/>
        <w:jc w:val="right"/>
        <w:rPr>
          <w:rFonts w:eastAsia="Calibri"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lastRenderedPageBreak/>
        <w:t xml:space="preserve">Приложение № 7 </w:t>
      </w:r>
    </w:p>
    <w:p w:rsidR="00E8524D" w:rsidRPr="00E8524D" w:rsidRDefault="00E8524D" w:rsidP="00E8524D">
      <w:pPr>
        <w:spacing w:after="200" w:line="276" w:lineRule="auto"/>
        <w:ind w:left="-426"/>
        <w:jc w:val="right"/>
        <w:rPr>
          <w:rFonts w:eastAsia="Calibri"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к Договору № ___________ от «___» _______ 20 __ г.</w:t>
      </w:r>
    </w:p>
    <w:p w:rsidR="00E8524D" w:rsidRPr="00E8524D" w:rsidRDefault="00E8524D" w:rsidP="00E8524D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8524D">
        <w:rPr>
          <w:rFonts w:eastAsia="Calibri"/>
          <w:b/>
          <w:sz w:val="20"/>
          <w:szCs w:val="20"/>
          <w:lang w:eastAsia="en-US"/>
        </w:rPr>
        <w:t xml:space="preserve">Информация о собственниках Участника (включая конечных </w:t>
      </w:r>
      <w:proofErr w:type="spellStart"/>
      <w:r w:rsidRPr="00E8524D">
        <w:rPr>
          <w:rFonts w:eastAsia="Calibri"/>
          <w:b/>
          <w:sz w:val="20"/>
          <w:szCs w:val="20"/>
          <w:lang w:eastAsia="en-US"/>
        </w:rPr>
        <w:t>бенефециаров</w:t>
      </w:r>
      <w:proofErr w:type="spellEnd"/>
      <w:r w:rsidRPr="00E8524D">
        <w:rPr>
          <w:rFonts w:eastAsia="Calibri"/>
          <w:b/>
          <w:sz w:val="20"/>
          <w:szCs w:val="20"/>
          <w:lang w:eastAsia="en-US"/>
        </w:rPr>
        <w:t>)</w:t>
      </w:r>
    </w:p>
    <w:tbl>
      <w:tblPr>
        <w:tblpPr w:leftFromText="180" w:rightFromText="180" w:vertAnchor="text" w:horzAnchor="page" w:tblpX="359" w:tblpY="344"/>
        <w:tblW w:w="15600" w:type="dxa"/>
        <w:tblLayout w:type="fixed"/>
        <w:tblLook w:val="04A0" w:firstRow="1" w:lastRow="0" w:firstColumn="1" w:lastColumn="0" w:noHBand="0" w:noVBand="1"/>
      </w:tblPr>
      <w:tblGrid>
        <w:gridCol w:w="392"/>
        <w:gridCol w:w="742"/>
        <w:gridCol w:w="709"/>
        <w:gridCol w:w="1134"/>
        <w:gridCol w:w="782"/>
        <w:gridCol w:w="777"/>
        <w:gridCol w:w="1134"/>
        <w:gridCol w:w="744"/>
        <w:gridCol w:w="1165"/>
        <w:gridCol w:w="590"/>
        <w:gridCol w:w="665"/>
        <w:gridCol w:w="1069"/>
        <w:gridCol w:w="695"/>
        <w:gridCol w:w="218"/>
        <w:gridCol w:w="1501"/>
        <w:gridCol w:w="1008"/>
        <w:gridCol w:w="774"/>
        <w:gridCol w:w="1501"/>
      </w:tblGrid>
      <w:tr w:rsidR="00E8524D" w:rsidRPr="00E8524D" w:rsidTr="00F459CD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Наименование Участника</w:t>
            </w:r>
          </w:p>
        </w:tc>
        <w:tc>
          <w:tcPr>
            <w:tcW w:w="9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E8524D" w:rsidRPr="00E8524D" w:rsidTr="00F459CD">
        <w:trPr>
          <w:trHeight w:val="87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8524D"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E8524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наименов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ние краткое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 xml:space="preserve">ФИО </w:t>
            </w:r>
            <w:proofErr w:type="spellStart"/>
            <w:r w:rsidRPr="00E8524D">
              <w:rPr>
                <w:b/>
                <w:bCs/>
                <w:color w:val="000000"/>
                <w:sz w:val="16"/>
                <w:szCs w:val="16"/>
              </w:rPr>
              <w:t>руково-дителя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Серия и номер д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кумента, удостов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ряющего личность руковод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Количество собственн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ков/акционеров/участников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8524D">
              <w:rPr>
                <w:b/>
                <w:bCs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E8524D">
              <w:rPr>
                <w:b/>
                <w:bCs/>
                <w:color w:val="000000"/>
                <w:sz w:val="16"/>
                <w:szCs w:val="16"/>
              </w:rPr>
              <w:t>/ФИО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адрес рег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стра-</w:t>
            </w:r>
            <w:proofErr w:type="spellStart"/>
            <w:r w:rsidRPr="00E8524D">
              <w:rPr>
                <w:b/>
                <w:bCs/>
                <w:color w:val="000000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серия и номер д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кумента, удостов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 xml:space="preserve">ряющего личность (для </w:t>
            </w:r>
            <w:proofErr w:type="spellStart"/>
            <w:r w:rsidRPr="00E8524D">
              <w:rPr>
                <w:b/>
                <w:bCs/>
                <w:color w:val="000000"/>
                <w:sz w:val="16"/>
                <w:szCs w:val="16"/>
              </w:rPr>
              <w:t>физ.лиц</w:t>
            </w:r>
            <w:proofErr w:type="spellEnd"/>
            <w:r w:rsidRPr="00E8524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руковод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тель/участник/акционер/бенефициар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Доля уч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E8524D">
              <w:rPr>
                <w:b/>
                <w:bCs/>
                <w:color w:val="000000"/>
                <w:sz w:val="16"/>
                <w:szCs w:val="16"/>
              </w:rPr>
              <w:t>стия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 xml:space="preserve"> информация о подтверждающих документах (наименование, реквизиты и т.д.)</w:t>
            </w:r>
          </w:p>
        </w:tc>
      </w:tr>
      <w:tr w:rsidR="00E8524D" w:rsidRPr="00E8524D" w:rsidTr="00F459CD">
        <w:trPr>
          <w:trHeight w:val="31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524D" w:rsidRPr="00E8524D" w:rsidTr="00F459CD">
        <w:trPr>
          <w:trHeight w:val="466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4D" w:rsidRPr="00E8524D" w:rsidRDefault="00E8524D" w:rsidP="00E8524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524D" w:rsidRPr="00E8524D" w:rsidTr="00F459CD">
        <w:trPr>
          <w:trHeight w:val="2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524D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8524D" w:rsidRPr="00E8524D" w:rsidTr="00F459CD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24D" w:rsidRPr="00E8524D" w:rsidTr="00F459CD">
        <w:trPr>
          <w:trHeight w:val="4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24D" w:rsidRPr="00E8524D" w:rsidTr="00F459CD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24D" w:rsidRPr="00E8524D" w:rsidTr="00F459CD">
        <w:trPr>
          <w:trHeight w:val="4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24D" w:rsidRPr="00E8524D" w:rsidTr="00F459CD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524D" w:rsidRPr="00E8524D" w:rsidTr="00F459CD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524D" w:rsidRPr="00E8524D" w:rsidTr="00F459CD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color w:val="000000"/>
                <w:sz w:val="16"/>
                <w:szCs w:val="16"/>
              </w:rPr>
            </w:pPr>
            <w:r w:rsidRPr="00E852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524D" w:rsidRPr="00E8524D" w:rsidTr="00F459CD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4D" w:rsidRPr="00E8524D" w:rsidRDefault="00E8524D" w:rsidP="00E852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52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8524D" w:rsidRPr="00E8524D" w:rsidRDefault="00E8524D" w:rsidP="00E8524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right"/>
        <w:rPr>
          <w:sz w:val="20"/>
          <w:szCs w:val="20"/>
        </w:rPr>
      </w:pPr>
    </w:p>
    <w:p w:rsidR="00E8524D" w:rsidRPr="00E8524D" w:rsidRDefault="00E8524D" w:rsidP="00E8524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t>*Форма заполняется на все предприятия группы, включая дочерние и зависимые общества, совокупная доля прямого и (или) косвенного участия которых составляет более 50%.</w:t>
      </w:r>
    </w:p>
    <w:p w:rsidR="00E8524D" w:rsidRPr="00E8524D" w:rsidRDefault="00E8524D" w:rsidP="00E8524D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t xml:space="preserve">* При </w:t>
      </w:r>
      <w:proofErr w:type="spellStart"/>
      <w:r w:rsidRPr="00E8524D">
        <w:rPr>
          <w:rFonts w:eastAsia="Calibri"/>
          <w:sz w:val="20"/>
          <w:szCs w:val="20"/>
          <w:lang w:eastAsia="en-US"/>
        </w:rPr>
        <w:t>заполнениии</w:t>
      </w:r>
      <w:proofErr w:type="spellEnd"/>
      <w:r w:rsidRPr="00E8524D">
        <w:rPr>
          <w:rFonts w:eastAsia="Calibri"/>
          <w:sz w:val="20"/>
          <w:szCs w:val="20"/>
          <w:lang w:eastAsia="en-US"/>
        </w:rPr>
        <w:t xml:space="preserve"> формы в отношении участников, являющихся зарубежными компаниями, также необходимо раскрытие информации об акционерах, владеющих более 5 процентами акций.</w:t>
      </w:r>
    </w:p>
    <w:p w:rsidR="00E8524D" w:rsidRPr="00E8524D" w:rsidRDefault="00E8524D" w:rsidP="00E8524D">
      <w:pPr>
        <w:rPr>
          <w:rFonts w:eastAsia="Calibri"/>
          <w:sz w:val="20"/>
          <w:szCs w:val="20"/>
          <w:lang w:eastAsia="en-US"/>
        </w:rPr>
      </w:pPr>
    </w:p>
    <w:p w:rsidR="00E8524D" w:rsidRPr="00E8524D" w:rsidRDefault="00E8524D" w:rsidP="00E8524D">
      <w:pPr>
        <w:rPr>
          <w:rFonts w:eastAsia="Calibri"/>
          <w:b/>
          <w:sz w:val="20"/>
          <w:szCs w:val="20"/>
          <w:lang w:eastAsia="en-US"/>
        </w:rPr>
      </w:pPr>
      <w:r w:rsidRPr="00E8524D">
        <w:rPr>
          <w:rFonts w:eastAsia="Calibri"/>
          <w:b/>
          <w:sz w:val="20"/>
          <w:szCs w:val="20"/>
          <w:lang w:eastAsia="en-US"/>
        </w:rPr>
        <w:t xml:space="preserve">Руководитель:  </w:t>
      </w:r>
    </w:p>
    <w:p w:rsidR="00E8524D" w:rsidRPr="00E8524D" w:rsidRDefault="00E8524D" w:rsidP="00E8524D">
      <w:pPr>
        <w:rPr>
          <w:rFonts w:eastAsia="Calibri"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t xml:space="preserve">_______________  </w:t>
      </w:r>
      <w:r w:rsidRPr="00E8524D">
        <w:rPr>
          <w:rFonts w:eastAsia="Calibri"/>
          <w:i/>
          <w:sz w:val="20"/>
          <w:szCs w:val="20"/>
          <w:lang w:eastAsia="en-US"/>
        </w:rPr>
        <w:t>(должность, ФИО)</w:t>
      </w:r>
    </w:p>
    <w:p w:rsidR="00E8524D" w:rsidRPr="00E8524D" w:rsidRDefault="00E8524D" w:rsidP="00E8524D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  <w:r w:rsidRPr="00E8524D">
        <w:rPr>
          <w:rFonts w:eastAsia="Calibri"/>
          <w:sz w:val="20"/>
          <w:szCs w:val="20"/>
          <w:lang w:eastAsia="en-US"/>
        </w:rPr>
        <w:t xml:space="preserve">      </w:t>
      </w:r>
      <w:r w:rsidRPr="00E8524D">
        <w:rPr>
          <w:rFonts w:eastAsia="Calibri"/>
          <w:i/>
          <w:sz w:val="20"/>
          <w:szCs w:val="20"/>
          <w:lang w:eastAsia="en-US"/>
        </w:rPr>
        <w:t>(подпись)</w:t>
      </w:r>
    </w:p>
    <w:p w:rsidR="00E8524D" w:rsidRPr="00E8524D" w:rsidRDefault="00E8524D" w:rsidP="00E8524D">
      <w:pPr>
        <w:spacing w:after="200" w:line="276" w:lineRule="auto"/>
        <w:rPr>
          <w:sz w:val="20"/>
          <w:szCs w:val="20"/>
        </w:rPr>
      </w:pPr>
      <w:r w:rsidRPr="00E8524D">
        <w:rPr>
          <w:rFonts w:eastAsia="Calibri"/>
          <w:sz w:val="20"/>
          <w:szCs w:val="20"/>
          <w:lang w:eastAsia="en-US"/>
        </w:rPr>
        <w:t xml:space="preserve">«____» __________ 20 __ г. </w:t>
      </w:r>
      <w:r w:rsidRPr="00E8524D">
        <w:rPr>
          <w:rFonts w:eastAsia="Calibri"/>
          <w:i/>
          <w:sz w:val="20"/>
          <w:szCs w:val="20"/>
          <w:lang w:eastAsia="en-US"/>
        </w:rPr>
        <w:t>(указывается дата подписания)</w:t>
      </w:r>
    </w:p>
    <w:p w:rsidR="00E8524D" w:rsidRDefault="00E8524D" w:rsidP="00E8524D">
      <w:pPr>
        <w:ind w:left="1440" w:firstLine="720"/>
        <w:jc w:val="right"/>
        <w:rPr>
          <w:rFonts w:eastAsia="Calibri"/>
          <w:sz w:val="20"/>
          <w:szCs w:val="20"/>
          <w:lang w:eastAsia="en-US"/>
        </w:rPr>
      </w:pPr>
    </w:p>
    <w:p w:rsidR="00E8524D" w:rsidRDefault="00E8524D" w:rsidP="00E8524D">
      <w:pPr>
        <w:ind w:left="1440" w:firstLine="720"/>
        <w:jc w:val="right"/>
        <w:rPr>
          <w:rFonts w:eastAsia="Calibri"/>
          <w:sz w:val="20"/>
          <w:szCs w:val="20"/>
          <w:lang w:eastAsia="en-US"/>
        </w:rPr>
      </w:pPr>
    </w:p>
    <w:p w:rsidR="00E8524D" w:rsidRDefault="00E8524D" w:rsidP="00E8524D">
      <w:pPr>
        <w:ind w:left="1440" w:firstLine="720"/>
        <w:jc w:val="right"/>
        <w:rPr>
          <w:rFonts w:eastAsia="Calibri"/>
          <w:sz w:val="20"/>
          <w:szCs w:val="20"/>
          <w:lang w:eastAsia="en-US"/>
        </w:rPr>
      </w:pPr>
    </w:p>
    <w:p w:rsidR="00C8349B" w:rsidRPr="00C8349B" w:rsidRDefault="00C8349B" w:rsidP="00C8349B">
      <w:pPr>
        <w:rPr>
          <w:sz w:val="28"/>
          <w:szCs w:val="28"/>
        </w:rPr>
      </w:pPr>
    </w:p>
    <w:p w:rsidR="00C8349B" w:rsidRPr="00C8349B" w:rsidRDefault="00C8349B" w:rsidP="00C8349B">
      <w:pPr>
        <w:rPr>
          <w:sz w:val="28"/>
          <w:szCs w:val="28"/>
        </w:rPr>
      </w:pPr>
    </w:p>
    <w:p w:rsidR="00C8349B" w:rsidRPr="00C8349B" w:rsidRDefault="00C8349B" w:rsidP="00C8349B">
      <w:pPr>
        <w:rPr>
          <w:sz w:val="28"/>
          <w:szCs w:val="28"/>
        </w:rPr>
      </w:pPr>
    </w:p>
    <w:tbl>
      <w:tblPr>
        <w:tblpPr w:leftFromText="180" w:rightFromText="180" w:vertAnchor="page" w:horzAnchor="page" w:tblpX="874" w:tblpY="2345"/>
        <w:tblW w:w="15718" w:type="dxa"/>
        <w:tblLayout w:type="fixed"/>
        <w:tblLook w:val="04A0" w:firstRow="1" w:lastRow="0" w:firstColumn="1" w:lastColumn="0" w:noHBand="0" w:noVBand="1"/>
      </w:tblPr>
      <w:tblGrid>
        <w:gridCol w:w="284"/>
        <w:gridCol w:w="958"/>
        <w:gridCol w:w="993"/>
        <w:gridCol w:w="723"/>
        <w:gridCol w:w="993"/>
        <w:gridCol w:w="782"/>
        <w:gridCol w:w="1240"/>
        <w:gridCol w:w="1501"/>
        <w:gridCol w:w="640"/>
        <w:gridCol w:w="656"/>
        <w:gridCol w:w="709"/>
        <w:gridCol w:w="835"/>
        <w:gridCol w:w="1213"/>
        <w:gridCol w:w="1055"/>
        <w:gridCol w:w="81"/>
        <w:gridCol w:w="912"/>
        <w:gridCol w:w="868"/>
        <w:gridCol w:w="1275"/>
      </w:tblGrid>
      <w:tr w:rsidR="00C8349B" w:rsidRPr="00C8349B" w:rsidTr="00F459C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349B">
              <w:rPr>
                <w:b/>
                <w:bCs/>
                <w:color w:val="000000"/>
                <w:sz w:val="22"/>
                <w:szCs w:val="22"/>
              </w:rPr>
              <w:t xml:space="preserve">Информация об изменениях сведений о собственниках контрагента (включая конечных </w:t>
            </w:r>
            <w:proofErr w:type="spellStart"/>
            <w:r w:rsidRPr="00C8349B">
              <w:rPr>
                <w:b/>
                <w:bCs/>
                <w:color w:val="000000"/>
                <w:sz w:val="22"/>
                <w:szCs w:val="22"/>
              </w:rPr>
              <w:t>бенефециаров</w:t>
            </w:r>
            <w:proofErr w:type="spellEnd"/>
            <w:r w:rsidRPr="00C8349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8349B" w:rsidRPr="00C8349B" w:rsidTr="00F459CD">
        <w:trPr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jc w:val="center"/>
              <w:rPr>
                <w:color w:val="000000"/>
                <w:sz w:val="22"/>
                <w:szCs w:val="22"/>
              </w:rPr>
            </w:pPr>
            <w:r w:rsidRPr="00C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349B" w:rsidRPr="00C8349B" w:rsidTr="00F459CD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наименование  контрагента</w:t>
            </w:r>
          </w:p>
        </w:tc>
        <w:tc>
          <w:tcPr>
            <w:tcW w:w="8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C8349B" w:rsidRPr="00C8349B" w:rsidTr="008A0975">
        <w:trPr>
          <w:trHeight w:val="87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ind w:left="-8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C8349B"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C8349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Дата с которой произ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шли 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 xml:space="preserve">менения согласно </w:t>
            </w:r>
            <w:proofErr w:type="spellStart"/>
            <w:r w:rsidRPr="00C8349B">
              <w:rPr>
                <w:b/>
                <w:bCs/>
                <w:color w:val="000000"/>
                <w:sz w:val="16"/>
                <w:szCs w:val="16"/>
              </w:rPr>
              <w:t>прав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уставл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вающих</w:t>
            </w:r>
            <w:proofErr w:type="spellEnd"/>
            <w:r w:rsidRPr="00C8349B">
              <w:rPr>
                <w:b/>
                <w:bCs/>
                <w:color w:val="000000"/>
                <w:sz w:val="16"/>
                <w:szCs w:val="16"/>
              </w:rPr>
              <w:t xml:space="preserve"> докуме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наимен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вание краткое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ФИО руков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дителя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Серия и номер документа, уд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стоверяющего личность рук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водителя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Доля уч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стия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Наименов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ние/ФИО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адрес рег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серия и номер докуме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та, уд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стовер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ющего личность (для физ.</w:t>
            </w:r>
            <w:r w:rsidR="008A09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лиц)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руков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тель/участник/акци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нер/бенефициар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 xml:space="preserve"> информация о подтве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ждающих документах (наименов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ние, реквиз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C8349B">
              <w:rPr>
                <w:b/>
                <w:bCs/>
                <w:color w:val="000000"/>
                <w:sz w:val="16"/>
                <w:szCs w:val="16"/>
              </w:rPr>
              <w:t>ты и т.д.)</w:t>
            </w:r>
          </w:p>
        </w:tc>
      </w:tr>
      <w:tr w:rsidR="00C8349B" w:rsidRPr="00C8349B" w:rsidTr="008A0975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ind w:left="-802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349B" w:rsidRPr="00C8349B" w:rsidTr="008A0975">
        <w:trPr>
          <w:trHeight w:val="88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ind w:left="-802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9B" w:rsidRPr="00C8349B" w:rsidRDefault="00C8349B" w:rsidP="00C834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349B" w:rsidRPr="00C8349B" w:rsidTr="008A0975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ind w:left="-8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9B" w:rsidRPr="00C8349B" w:rsidRDefault="00C8349B" w:rsidP="00C834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349B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C8349B" w:rsidRPr="00C8349B" w:rsidTr="00F459CD">
        <w:trPr>
          <w:trHeight w:val="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49B" w:rsidRPr="00C8349B" w:rsidTr="008A0975">
        <w:trPr>
          <w:trHeight w:val="2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349B" w:rsidRPr="00C8349B" w:rsidTr="008A0975">
        <w:trPr>
          <w:trHeight w:val="9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Изменения в ранее раскрытой информ</w:t>
            </w:r>
            <w:r w:rsidRPr="00C8349B">
              <w:rPr>
                <w:color w:val="000000"/>
                <w:sz w:val="16"/>
                <w:szCs w:val="16"/>
              </w:rPr>
              <w:t>а</w:t>
            </w:r>
            <w:r w:rsidRPr="00C8349B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49B" w:rsidRPr="00C8349B" w:rsidTr="008A0975">
        <w:trPr>
          <w:trHeight w:val="1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ind w:left="-802"/>
              <w:jc w:val="right"/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9B" w:rsidRPr="00C8349B" w:rsidRDefault="00C8349B" w:rsidP="00C8349B">
            <w:pPr>
              <w:rPr>
                <w:color w:val="000000"/>
                <w:sz w:val="16"/>
                <w:szCs w:val="16"/>
              </w:rPr>
            </w:pPr>
            <w:r w:rsidRPr="00C834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9B" w:rsidRPr="00C8349B" w:rsidRDefault="00C8349B" w:rsidP="00C834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34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8349B" w:rsidRPr="00C8349B" w:rsidRDefault="00C8349B" w:rsidP="00C8349B">
      <w:pPr>
        <w:ind w:left="1440" w:firstLine="720"/>
        <w:jc w:val="right"/>
        <w:rPr>
          <w:rFonts w:eastAsia="Calibri"/>
          <w:sz w:val="20"/>
          <w:szCs w:val="20"/>
          <w:lang w:eastAsia="en-US"/>
        </w:rPr>
      </w:pPr>
      <w:r w:rsidRPr="00C8349B">
        <w:rPr>
          <w:rFonts w:eastAsia="Calibri"/>
          <w:sz w:val="20"/>
          <w:szCs w:val="20"/>
          <w:lang w:eastAsia="en-US"/>
        </w:rPr>
        <w:t xml:space="preserve">Приложение № 8 </w:t>
      </w:r>
    </w:p>
    <w:p w:rsidR="00C8349B" w:rsidRPr="00C8349B" w:rsidRDefault="00C8349B" w:rsidP="00C8349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C8349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к Договору № ___________ от «___» _______ 20 __ г.</w:t>
      </w:r>
    </w:p>
    <w:p w:rsidR="00C8349B" w:rsidRPr="00C8349B" w:rsidRDefault="00C8349B" w:rsidP="00C8349B">
      <w:pPr>
        <w:rPr>
          <w:sz w:val="18"/>
          <w:szCs w:val="18"/>
        </w:rPr>
      </w:pPr>
      <w:r w:rsidRPr="00C8349B">
        <w:rPr>
          <w:sz w:val="18"/>
          <w:szCs w:val="18"/>
        </w:rPr>
        <w:t>*Форма заполняется на все предприятия группы, включая дочерние и зависимые общества, совокупная доля прямого и (или) косвенного участия которых составляет более 50%.</w:t>
      </w:r>
    </w:p>
    <w:p w:rsidR="00C8349B" w:rsidRPr="00C8349B" w:rsidRDefault="00C8349B" w:rsidP="00C8349B">
      <w:pPr>
        <w:rPr>
          <w:sz w:val="18"/>
          <w:szCs w:val="18"/>
        </w:rPr>
      </w:pPr>
      <w:r w:rsidRPr="00C8349B">
        <w:rPr>
          <w:sz w:val="18"/>
          <w:szCs w:val="18"/>
        </w:rPr>
        <w:t xml:space="preserve">* При </w:t>
      </w:r>
      <w:proofErr w:type="spellStart"/>
      <w:r w:rsidRPr="00C8349B">
        <w:rPr>
          <w:sz w:val="18"/>
          <w:szCs w:val="18"/>
        </w:rPr>
        <w:t>заполнениии</w:t>
      </w:r>
      <w:proofErr w:type="spellEnd"/>
      <w:r w:rsidRPr="00C8349B">
        <w:rPr>
          <w:sz w:val="18"/>
          <w:szCs w:val="18"/>
        </w:rPr>
        <w:t xml:space="preserve"> формы в отношении участников, являющихся зарубежными компаниями, также необходимо раскрытие информации об акционерах, владеющих более 5 процентами акций или долей.</w:t>
      </w:r>
    </w:p>
    <w:p w:rsidR="00C8349B" w:rsidRPr="00C8349B" w:rsidRDefault="00C8349B" w:rsidP="00C8349B">
      <w:pPr>
        <w:rPr>
          <w:sz w:val="18"/>
          <w:szCs w:val="18"/>
        </w:rPr>
      </w:pPr>
      <w:r w:rsidRPr="00C8349B">
        <w:rPr>
          <w:sz w:val="18"/>
          <w:szCs w:val="18"/>
        </w:rPr>
        <w:t xml:space="preserve">Руководитель:  </w:t>
      </w:r>
    </w:p>
    <w:p w:rsidR="00C8349B" w:rsidRPr="00C8349B" w:rsidRDefault="00C8349B" w:rsidP="00C8349B">
      <w:pPr>
        <w:rPr>
          <w:sz w:val="18"/>
          <w:szCs w:val="18"/>
        </w:rPr>
      </w:pPr>
      <w:r w:rsidRPr="00C8349B">
        <w:rPr>
          <w:sz w:val="18"/>
          <w:szCs w:val="18"/>
        </w:rPr>
        <w:t>_______________  (должность, ФИО)     (подпись)</w:t>
      </w:r>
    </w:p>
    <w:p w:rsidR="00C8349B" w:rsidRPr="00C8349B" w:rsidRDefault="00C8349B" w:rsidP="00C8349B">
      <w:pPr>
        <w:rPr>
          <w:sz w:val="20"/>
          <w:szCs w:val="20"/>
        </w:rPr>
      </w:pPr>
      <w:r w:rsidRPr="00C8349B">
        <w:rPr>
          <w:sz w:val="18"/>
          <w:szCs w:val="18"/>
        </w:rPr>
        <w:t>«____» __________ 20 __ г. (указывается дата подписания)</w:t>
      </w:r>
    </w:p>
    <w:p w:rsidR="00E8524D" w:rsidRDefault="00F408E5" w:rsidP="00303F42">
      <w:pPr>
        <w:spacing w:line="312" w:lineRule="auto"/>
        <w:ind w:firstLine="284"/>
        <w:jc w:val="right"/>
        <w:rPr>
          <w:i/>
          <w:iCs/>
        </w:rPr>
      </w:pPr>
      <w:r w:rsidRPr="000C5D30">
        <w:rPr>
          <w:i/>
          <w:iCs/>
        </w:rPr>
        <w:t xml:space="preserve">                                   </w:t>
      </w:r>
    </w:p>
    <w:p w:rsidR="00E8524D" w:rsidRDefault="00E8524D" w:rsidP="00303F42">
      <w:pPr>
        <w:spacing w:line="312" w:lineRule="auto"/>
        <w:ind w:firstLine="284"/>
        <w:jc w:val="right"/>
        <w:rPr>
          <w:i/>
          <w:iCs/>
        </w:rPr>
        <w:sectPr w:rsidR="00E8524D" w:rsidSect="00E8524D">
          <w:type w:val="nextColumn"/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F408E5" w:rsidRPr="000C5D30" w:rsidRDefault="00F408E5" w:rsidP="00303F42">
      <w:pPr>
        <w:spacing w:line="312" w:lineRule="auto"/>
        <w:ind w:firstLine="284"/>
        <w:jc w:val="right"/>
      </w:pPr>
      <w:r w:rsidRPr="000C5D30">
        <w:rPr>
          <w:i/>
          <w:iCs/>
        </w:rPr>
        <w:lastRenderedPageBreak/>
        <w:t xml:space="preserve">Приложение № </w:t>
      </w:r>
      <w:r w:rsidR="00E8524D">
        <w:rPr>
          <w:i/>
          <w:iCs/>
        </w:rPr>
        <w:t>9</w:t>
      </w:r>
      <w:r w:rsidRPr="000C5D30">
        <w:rPr>
          <w:i/>
          <w:iCs/>
        </w:rPr>
        <w:t xml:space="preserve"> </w:t>
      </w:r>
    </w:p>
    <w:p w:rsidR="00F408E5" w:rsidRPr="000C5D30" w:rsidRDefault="00F408E5" w:rsidP="00303F42">
      <w:pPr>
        <w:spacing w:line="312" w:lineRule="auto"/>
        <w:ind w:firstLine="284"/>
        <w:jc w:val="right"/>
      </w:pPr>
      <w:r w:rsidRPr="000C5D30">
        <w:rPr>
          <w:i/>
          <w:iCs/>
        </w:rPr>
        <w:t xml:space="preserve">                                                                               к договору № </w:t>
      </w:r>
    </w:p>
    <w:p w:rsidR="00F408E5" w:rsidRPr="000C5D30" w:rsidRDefault="00F408E5" w:rsidP="00303F42">
      <w:pPr>
        <w:spacing w:line="312" w:lineRule="auto"/>
        <w:ind w:hanging="6220"/>
        <w:jc w:val="right"/>
        <w:rPr>
          <w:sz w:val="28"/>
          <w:szCs w:val="28"/>
        </w:rPr>
      </w:pPr>
      <w:r w:rsidRPr="000C5D30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i/>
          <w:iCs/>
        </w:rPr>
        <w:t xml:space="preserve">                             </w:t>
      </w:r>
      <w:r w:rsidRPr="000C5D30">
        <w:rPr>
          <w:i/>
          <w:iCs/>
        </w:rPr>
        <w:t xml:space="preserve"> от “___” ____________ 20</w:t>
      </w:r>
      <w:r w:rsidR="004B32DA">
        <w:rPr>
          <w:i/>
          <w:iCs/>
        </w:rPr>
        <w:t xml:space="preserve">12 </w:t>
      </w:r>
      <w:r w:rsidRPr="000C5D30">
        <w:rPr>
          <w:rFonts w:ascii="Tahoma" w:hAnsi="Tahoma" w:cs="Tahoma"/>
          <w:i/>
          <w:iCs/>
          <w:sz w:val="16"/>
          <w:szCs w:val="16"/>
        </w:rPr>
        <w:t>г.</w:t>
      </w:r>
    </w:p>
    <w:p w:rsidR="00F408E5" w:rsidRPr="00804599" w:rsidRDefault="00F408E5" w:rsidP="00303F42">
      <w:pPr>
        <w:spacing w:line="312" w:lineRule="auto"/>
        <w:jc w:val="center"/>
        <w:rPr>
          <w:sz w:val="28"/>
          <w:szCs w:val="28"/>
        </w:rPr>
      </w:pPr>
      <w:r w:rsidRPr="00804599">
        <w:rPr>
          <w:sz w:val="28"/>
          <w:szCs w:val="28"/>
        </w:rPr>
        <w:t>СОГЛАСИЕ</w:t>
      </w:r>
    </w:p>
    <w:p w:rsidR="00F408E5" w:rsidRPr="00804599" w:rsidRDefault="00F408E5" w:rsidP="00303F42">
      <w:pPr>
        <w:spacing w:line="312" w:lineRule="auto"/>
        <w:jc w:val="center"/>
        <w:rPr>
          <w:iCs/>
          <w:sz w:val="28"/>
          <w:szCs w:val="28"/>
        </w:rPr>
      </w:pPr>
      <w:r w:rsidRPr="00804599">
        <w:rPr>
          <w:iCs/>
          <w:sz w:val="28"/>
          <w:szCs w:val="28"/>
        </w:rPr>
        <w:t xml:space="preserve">на обработку персональных данных </w:t>
      </w:r>
    </w:p>
    <w:p w:rsidR="00F408E5" w:rsidRPr="000C5D30" w:rsidRDefault="00F408E5" w:rsidP="00303F42">
      <w:pPr>
        <w:spacing w:line="312" w:lineRule="auto"/>
        <w:ind w:firstLine="708"/>
        <w:jc w:val="both"/>
      </w:pPr>
      <w:r w:rsidRPr="000C5D30">
        <w:t>Я, ___________________________________________</w:t>
      </w:r>
      <w:r>
        <w:t xml:space="preserve">______________________________ </w:t>
      </w:r>
    </w:p>
    <w:p w:rsidR="00F408E5" w:rsidRPr="000C5D30" w:rsidRDefault="00F408E5" w:rsidP="00303F42">
      <w:pPr>
        <w:spacing w:line="312" w:lineRule="auto"/>
        <w:jc w:val="center"/>
        <w:rPr>
          <w:sz w:val="14"/>
          <w:szCs w:val="14"/>
        </w:rPr>
      </w:pPr>
      <w:r w:rsidRPr="000C5D30">
        <w:rPr>
          <w:sz w:val="14"/>
          <w:szCs w:val="14"/>
        </w:rPr>
        <w:t>ФИО полностью</w:t>
      </w:r>
    </w:p>
    <w:p w:rsidR="00F408E5" w:rsidRPr="000C5D30" w:rsidRDefault="00F408E5" w:rsidP="00303F42">
      <w:pPr>
        <w:spacing w:line="312" w:lineRule="auto"/>
        <w:rPr>
          <w:sz w:val="20"/>
          <w:szCs w:val="20"/>
        </w:rPr>
      </w:pPr>
      <w:r w:rsidRPr="000C5D30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F408E5" w:rsidRPr="000C5D30" w:rsidRDefault="00F408E5" w:rsidP="00303F42">
      <w:pPr>
        <w:tabs>
          <w:tab w:val="left" w:pos="9720"/>
        </w:tabs>
        <w:spacing w:line="312" w:lineRule="auto"/>
        <w:rPr>
          <w:sz w:val="14"/>
          <w:szCs w:val="14"/>
        </w:rPr>
      </w:pPr>
      <w:r w:rsidRPr="000C5D30">
        <w:t xml:space="preserve">                                                                       </w:t>
      </w:r>
      <w:r w:rsidRPr="000C5D30">
        <w:rPr>
          <w:sz w:val="14"/>
          <w:szCs w:val="14"/>
        </w:rPr>
        <w:t>Должность</w:t>
      </w:r>
    </w:p>
    <w:p w:rsidR="00F408E5" w:rsidRPr="000C5D30" w:rsidRDefault="00F408E5" w:rsidP="00303F42">
      <w:pPr>
        <w:tabs>
          <w:tab w:val="left" w:pos="9720"/>
        </w:tabs>
        <w:spacing w:line="312" w:lineRule="auto"/>
        <w:rPr>
          <w:sz w:val="20"/>
          <w:szCs w:val="20"/>
        </w:rPr>
      </w:pPr>
      <w:r w:rsidRPr="000C5D30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F408E5" w:rsidRPr="000C5D30" w:rsidRDefault="00F408E5" w:rsidP="00303F42">
      <w:pPr>
        <w:spacing w:line="312" w:lineRule="auto"/>
        <w:jc w:val="center"/>
        <w:rPr>
          <w:sz w:val="14"/>
          <w:szCs w:val="14"/>
        </w:rPr>
      </w:pPr>
      <w:r w:rsidRPr="000C5D30">
        <w:rPr>
          <w:sz w:val="14"/>
          <w:szCs w:val="14"/>
        </w:rPr>
        <w:t>паспортные данные (серия и номер документа удостоверяющего его личность)</w:t>
      </w:r>
    </w:p>
    <w:p w:rsidR="00F408E5" w:rsidRPr="000C5D30" w:rsidRDefault="00F408E5" w:rsidP="00303F42">
      <w:pPr>
        <w:spacing w:line="312" w:lineRule="auto"/>
        <w:rPr>
          <w:sz w:val="20"/>
          <w:szCs w:val="20"/>
        </w:rPr>
      </w:pPr>
      <w:r w:rsidRPr="000C5D30">
        <w:rPr>
          <w:sz w:val="20"/>
          <w:szCs w:val="20"/>
        </w:rPr>
        <w:t>_____________________________________________________________________________________________</w:t>
      </w:r>
    </w:p>
    <w:p w:rsidR="00F408E5" w:rsidRPr="00804599" w:rsidRDefault="00F408E5" w:rsidP="00303F42">
      <w:pPr>
        <w:spacing w:line="312" w:lineRule="auto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даю согласие на обработку в документальной и (или) электронной форме, на совершение действий,  предусмотренных п. 3 ч. 1 ст. 3 Федерального закона «О персональных данных» от 27.07.2006 N 152-ФЗ, нижеследующих моих персональных данных: фамилия, имя, отчество; серия и номер документа, удостоверяющего личность работника (учредителя, участника).</w:t>
      </w:r>
    </w:p>
    <w:p w:rsidR="00F408E5" w:rsidRDefault="00F408E5" w:rsidP="00303F42">
      <w:pPr>
        <w:spacing w:line="312" w:lineRule="auto"/>
        <w:ind w:firstLine="708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Цель обработки персональных данных: выполнение поручения Предс</w:t>
      </w:r>
      <w:r w:rsidRPr="00804599">
        <w:rPr>
          <w:sz w:val="28"/>
          <w:szCs w:val="28"/>
        </w:rPr>
        <w:t>е</w:t>
      </w:r>
      <w:r w:rsidRPr="00804599">
        <w:rPr>
          <w:sz w:val="28"/>
          <w:szCs w:val="28"/>
        </w:rPr>
        <w:t>дателя Правительства РФ В.В. Путина от 28.12.2011 № ВП-П13-9308 «О ра</w:t>
      </w:r>
      <w:r w:rsidRPr="00804599">
        <w:rPr>
          <w:sz w:val="28"/>
          <w:szCs w:val="28"/>
        </w:rPr>
        <w:t>с</w:t>
      </w:r>
      <w:r w:rsidRPr="00804599">
        <w:rPr>
          <w:sz w:val="28"/>
          <w:szCs w:val="28"/>
        </w:rPr>
        <w:t>крытии контрагентами информации о собственниках» - сбор и предоставл</w:t>
      </w:r>
      <w:r w:rsidRPr="00804599">
        <w:rPr>
          <w:sz w:val="28"/>
          <w:szCs w:val="28"/>
        </w:rPr>
        <w:t>е</w:t>
      </w:r>
      <w:r w:rsidRPr="00804599">
        <w:rPr>
          <w:sz w:val="28"/>
          <w:szCs w:val="28"/>
        </w:rPr>
        <w:t>ние информации о полной цепочке собственников, включая конечных бен</w:t>
      </w:r>
      <w:r w:rsidRPr="00804599">
        <w:rPr>
          <w:sz w:val="28"/>
          <w:szCs w:val="28"/>
        </w:rPr>
        <w:t>е</w:t>
      </w:r>
      <w:r w:rsidRPr="00804599">
        <w:rPr>
          <w:sz w:val="28"/>
          <w:szCs w:val="28"/>
        </w:rPr>
        <w:t xml:space="preserve">фициаров  по заключенным/действующим в для её последующей передачи третьей стороне: Минэнерго России, ФНС России, </w:t>
      </w:r>
      <w:proofErr w:type="spellStart"/>
      <w:r w:rsidRPr="00804599">
        <w:rPr>
          <w:sz w:val="28"/>
          <w:szCs w:val="28"/>
        </w:rPr>
        <w:t>Росфинмониторинг</w:t>
      </w:r>
      <w:proofErr w:type="spellEnd"/>
      <w:r w:rsidRPr="00804599">
        <w:rPr>
          <w:sz w:val="28"/>
          <w:szCs w:val="28"/>
        </w:rPr>
        <w:t xml:space="preserve"> и др</w:t>
      </w:r>
      <w:r w:rsidRPr="00804599">
        <w:rPr>
          <w:sz w:val="28"/>
          <w:szCs w:val="28"/>
        </w:rPr>
        <w:t>у</w:t>
      </w:r>
      <w:r w:rsidRPr="00804599">
        <w:rPr>
          <w:sz w:val="28"/>
          <w:szCs w:val="28"/>
        </w:rPr>
        <w:t>гие государственные органы с целью исполнения вышеуказанного поруч</w:t>
      </w:r>
      <w:r w:rsidRPr="00804599">
        <w:rPr>
          <w:sz w:val="28"/>
          <w:szCs w:val="28"/>
        </w:rPr>
        <w:t>е</w:t>
      </w:r>
      <w:r w:rsidRPr="00804599">
        <w:rPr>
          <w:sz w:val="28"/>
          <w:szCs w:val="28"/>
        </w:rPr>
        <w:t>ния.</w:t>
      </w:r>
    </w:p>
    <w:p w:rsidR="00F408E5" w:rsidRPr="00804599" w:rsidRDefault="00F408E5" w:rsidP="00303F42">
      <w:pPr>
        <w:spacing w:line="312" w:lineRule="auto"/>
        <w:ind w:firstLine="708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Срок, в течение которого действует настоящее согласие субъекта пе</w:t>
      </w:r>
      <w:r w:rsidRPr="00804599">
        <w:rPr>
          <w:sz w:val="28"/>
          <w:szCs w:val="28"/>
        </w:rPr>
        <w:t>р</w:t>
      </w:r>
      <w:r w:rsidRPr="00804599">
        <w:rPr>
          <w:sz w:val="28"/>
          <w:szCs w:val="28"/>
        </w:rPr>
        <w:t>сональных данных: со  дня  его  подписания до момента фактического в</w:t>
      </w:r>
      <w:r w:rsidRPr="00804599">
        <w:rPr>
          <w:sz w:val="28"/>
          <w:szCs w:val="28"/>
        </w:rPr>
        <w:t>ы</w:t>
      </w:r>
      <w:r w:rsidRPr="00804599">
        <w:rPr>
          <w:sz w:val="28"/>
          <w:szCs w:val="28"/>
        </w:rPr>
        <w:t>полнения/отмены действия поручения  Председателя Правительства РФ; л</w:t>
      </w:r>
      <w:r w:rsidRPr="00804599">
        <w:rPr>
          <w:sz w:val="28"/>
          <w:szCs w:val="28"/>
        </w:rPr>
        <w:t>и</w:t>
      </w:r>
      <w:r w:rsidRPr="00804599">
        <w:rPr>
          <w:sz w:val="28"/>
          <w:szCs w:val="28"/>
        </w:rPr>
        <w:t>бо  до  истечения  сроков хранения предоставленной информации, определ</w:t>
      </w:r>
      <w:r w:rsidRPr="00804599">
        <w:rPr>
          <w:sz w:val="28"/>
          <w:szCs w:val="28"/>
        </w:rPr>
        <w:t>я</w:t>
      </w:r>
      <w:r w:rsidRPr="00804599">
        <w:rPr>
          <w:sz w:val="28"/>
          <w:szCs w:val="28"/>
        </w:rPr>
        <w:t>емых в соответствии с законодательством Российской Федерации, либо о</w:t>
      </w:r>
      <w:r w:rsidRPr="00804599">
        <w:rPr>
          <w:sz w:val="28"/>
          <w:szCs w:val="28"/>
        </w:rPr>
        <w:t>т</w:t>
      </w:r>
      <w:r w:rsidRPr="00804599">
        <w:rPr>
          <w:sz w:val="28"/>
          <w:szCs w:val="28"/>
        </w:rPr>
        <w:t>зыва настоящего согласия.</w:t>
      </w:r>
    </w:p>
    <w:p w:rsidR="00F408E5" w:rsidRPr="00804599" w:rsidRDefault="00F408E5" w:rsidP="00303F42">
      <w:pPr>
        <w:spacing w:line="312" w:lineRule="auto"/>
        <w:ind w:firstLine="708"/>
        <w:jc w:val="both"/>
        <w:outlineLvl w:val="1"/>
        <w:rPr>
          <w:sz w:val="28"/>
          <w:szCs w:val="28"/>
        </w:rPr>
      </w:pPr>
      <w:r w:rsidRPr="00804599">
        <w:rPr>
          <w:sz w:val="28"/>
          <w:szCs w:val="28"/>
        </w:rPr>
        <w:t xml:space="preserve">Способ отзыва настоящего согласия: направление соответствующего письма об отзыве по следующему адресу: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408E5" w:rsidRPr="008B282C" w:rsidTr="00154AF3">
        <w:trPr>
          <w:trHeight w:val="20"/>
        </w:trPr>
        <w:tc>
          <w:tcPr>
            <w:tcW w:w="9286" w:type="dxa"/>
          </w:tcPr>
          <w:p w:rsidR="00F408E5" w:rsidRPr="000C5D30" w:rsidRDefault="00F408E5" w:rsidP="00154AF3">
            <w:pPr>
              <w:tabs>
                <w:tab w:val="left" w:leader="underscore" w:pos="1330"/>
                <w:tab w:val="left" w:leader="underscore" w:pos="3125"/>
              </w:tabs>
              <w:spacing w:line="312" w:lineRule="auto"/>
              <w:jc w:val="both"/>
            </w:pPr>
            <w:r w:rsidRPr="000C5D30">
              <w:t xml:space="preserve">   __________________________                                               ________________________</w:t>
            </w:r>
          </w:p>
          <w:p w:rsidR="00F408E5" w:rsidRPr="000C5D30" w:rsidRDefault="00F408E5" w:rsidP="00154AF3">
            <w:pPr>
              <w:tabs>
                <w:tab w:val="left" w:leader="underscore" w:pos="1330"/>
                <w:tab w:val="left" w:leader="underscore" w:pos="3125"/>
              </w:tabs>
              <w:spacing w:line="312" w:lineRule="auto"/>
              <w:jc w:val="both"/>
              <w:rPr>
                <w:sz w:val="20"/>
                <w:szCs w:val="20"/>
              </w:rPr>
            </w:pPr>
            <w:r w:rsidRPr="000C5D30">
              <w:t xml:space="preserve">                    </w:t>
            </w:r>
            <w:r w:rsidRPr="000C5D30">
              <w:rPr>
                <w:sz w:val="20"/>
                <w:szCs w:val="20"/>
              </w:rPr>
              <w:t>подпись</w:t>
            </w:r>
            <w:r w:rsidRPr="000C5D30">
              <w:t xml:space="preserve">                                                                                           </w:t>
            </w:r>
            <w:r w:rsidRPr="000C5D30">
              <w:rPr>
                <w:sz w:val="20"/>
                <w:szCs w:val="20"/>
              </w:rPr>
              <w:t>ФИО</w:t>
            </w:r>
          </w:p>
          <w:p w:rsidR="00F408E5" w:rsidRPr="008B282C" w:rsidRDefault="00F408E5" w:rsidP="00154AF3">
            <w:pPr>
              <w:tabs>
                <w:tab w:val="left" w:leader="underscore" w:pos="1330"/>
                <w:tab w:val="left" w:leader="underscore" w:pos="3125"/>
              </w:tabs>
              <w:spacing w:line="312" w:lineRule="auto"/>
              <w:jc w:val="both"/>
            </w:pPr>
            <w:r w:rsidRPr="000C5D30">
              <w:t xml:space="preserve"> «</w:t>
            </w:r>
            <w:r w:rsidRPr="000C5D30">
              <w:tab/>
              <w:t>»</w:t>
            </w:r>
            <w:r w:rsidRPr="000C5D30">
              <w:tab/>
              <w:t>2012г.</w:t>
            </w:r>
          </w:p>
        </w:tc>
      </w:tr>
      <w:tr w:rsidR="00F408E5" w:rsidRPr="00A44C6F" w:rsidTr="00B23480">
        <w:tc>
          <w:tcPr>
            <w:tcW w:w="9288" w:type="dxa"/>
            <w:tcBorders>
              <w:bottom w:val="single" w:sz="4" w:space="0" w:color="auto"/>
            </w:tcBorders>
          </w:tcPr>
          <w:p w:rsidR="00F408E5" w:rsidRPr="00A44C6F" w:rsidRDefault="00F408E5" w:rsidP="00B2348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F408E5" w:rsidRPr="00A44C6F" w:rsidTr="00B23480">
        <w:tc>
          <w:tcPr>
            <w:tcW w:w="9288" w:type="dxa"/>
            <w:tcBorders>
              <w:top w:val="single" w:sz="4" w:space="0" w:color="auto"/>
            </w:tcBorders>
          </w:tcPr>
          <w:p w:rsidR="00F408E5" w:rsidRPr="008B282C" w:rsidRDefault="00100AB4" w:rsidP="00B23480">
            <w:pPr>
              <w:tabs>
                <w:tab w:val="left" w:leader="underscore" w:pos="1330"/>
                <w:tab w:val="left" w:leader="underscore" w:pos="3125"/>
              </w:tabs>
              <w:jc w:val="both"/>
            </w:pPr>
            <w:r w:rsidRPr="00A44C6F" w:rsidDel="00100AB4">
              <w:rPr>
                <w:sz w:val="20"/>
                <w:szCs w:val="20"/>
              </w:rPr>
              <w:t xml:space="preserve"> </w:t>
            </w:r>
            <w:r w:rsidR="00F408E5" w:rsidRPr="008B282C">
              <w:t>«</w:t>
            </w:r>
            <w:r w:rsidR="00F408E5" w:rsidRPr="008B282C">
              <w:tab/>
              <w:t>»</w:t>
            </w:r>
            <w:r w:rsidR="00F408E5" w:rsidRPr="008B282C">
              <w:tab/>
              <w:t>20</w:t>
            </w:r>
            <w:r w:rsidR="00F408E5">
              <w:t>12</w:t>
            </w:r>
            <w:r w:rsidR="004B32DA">
              <w:t xml:space="preserve"> </w:t>
            </w:r>
            <w:r w:rsidR="00F408E5" w:rsidRPr="008B282C">
              <w:t>г.</w:t>
            </w:r>
          </w:p>
          <w:p w:rsidR="00F408E5" w:rsidRPr="00A44C6F" w:rsidRDefault="00F408E5" w:rsidP="00B23480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</w:tbl>
    <w:p w:rsidR="00F408E5" w:rsidRPr="00754D84" w:rsidRDefault="00F408E5" w:rsidP="00E8524D"/>
    <w:sectPr w:rsidR="00F408E5" w:rsidRPr="00754D84" w:rsidSect="001D56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05" w:rsidRDefault="00925B05">
      <w:r>
        <w:separator/>
      </w:r>
    </w:p>
  </w:endnote>
  <w:endnote w:type="continuationSeparator" w:id="0">
    <w:p w:rsidR="00925B05" w:rsidRDefault="0092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58" w:rsidRDefault="00952D58" w:rsidP="00154A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D58" w:rsidRDefault="00952D58" w:rsidP="00154A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58" w:rsidRDefault="00952D58" w:rsidP="00154A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CD6">
      <w:rPr>
        <w:rStyle w:val="a9"/>
        <w:noProof/>
      </w:rPr>
      <w:t>36</w:t>
    </w:r>
    <w:r>
      <w:rPr>
        <w:rStyle w:val="a9"/>
      </w:rPr>
      <w:fldChar w:fldCharType="end"/>
    </w:r>
  </w:p>
  <w:p w:rsidR="00952D58" w:rsidRDefault="00952D58" w:rsidP="00154A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05" w:rsidRDefault="00925B05">
      <w:r>
        <w:separator/>
      </w:r>
    </w:p>
  </w:footnote>
  <w:footnote w:type="continuationSeparator" w:id="0">
    <w:p w:rsidR="00925B05" w:rsidRDefault="0092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5F"/>
    <w:multiLevelType w:val="hybridMultilevel"/>
    <w:tmpl w:val="310E568C"/>
    <w:lvl w:ilvl="0" w:tplc="BFB875F8">
      <w:start w:val="10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">
    <w:nsid w:val="02023F81"/>
    <w:multiLevelType w:val="hybridMultilevel"/>
    <w:tmpl w:val="0D0A7F5C"/>
    <w:lvl w:ilvl="0" w:tplc="A9A216F2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83D3A"/>
    <w:multiLevelType w:val="hybridMultilevel"/>
    <w:tmpl w:val="19CE4DCE"/>
    <w:lvl w:ilvl="0" w:tplc="90D0DD9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E00DB7"/>
    <w:multiLevelType w:val="hybridMultilevel"/>
    <w:tmpl w:val="9ECA1B16"/>
    <w:lvl w:ilvl="0" w:tplc="A9A216F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22AE1"/>
    <w:multiLevelType w:val="hybridMultilevel"/>
    <w:tmpl w:val="73B0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4F1C"/>
    <w:multiLevelType w:val="hybridMultilevel"/>
    <w:tmpl w:val="CFF20CBA"/>
    <w:lvl w:ilvl="0" w:tplc="FA60DC5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B0251DE"/>
    <w:multiLevelType w:val="hybridMultilevel"/>
    <w:tmpl w:val="0898138C"/>
    <w:lvl w:ilvl="0" w:tplc="FCB203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FA3154"/>
    <w:multiLevelType w:val="hybridMultilevel"/>
    <w:tmpl w:val="384076F2"/>
    <w:lvl w:ilvl="0" w:tplc="A9A216F2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D3806C3"/>
    <w:multiLevelType w:val="multilevel"/>
    <w:tmpl w:val="AF5AC6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9">
    <w:nsid w:val="30503141"/>
    <w:multiLevelType w:val="multilevel"/>
    <w:tmpl w:val="AF5AC6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0">
    <w:nsid w:val="310B1F3E"/>
    <w:multiLevelType w:val="hybridMultilevel"/>
    <w:tmpl w:val="ED5EDF36"/>
    <w:lvl w:ilvl="0" w:tplc="48D0BD2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7A532B"/>
    <w:multiLevelType w:val="hybridMultilevel"/>
    <w:tmpl w:val="B59E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1B0723"/>
    <w:multiLevelType w:val="hybridMultilevel"/>
    <w:tmpl w:val="251E51C4"/>
    <w:lvl w:ilvl="0" w:tplc="89ECCA9A">
      <w:start w:val="1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3">
    <w:nsid w:val="40BD55DE"/>
    <w:multiLevelType w:val="hybridMultilevel"/>
    <w:tmpl w:val="ED685DCE"/>
    <w:lvl w:ilvl="0" w:tplc="A9A216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486E7D"/>
    <w:multiLevelType w:val="singleLevel"/>
    <w:tmpl w:val="08D29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8412DB1"/>
    <w:multiLevelType w:val="hybridMultilevel"/>
    <w:tmpl w:val="3FF85B02"/>
    <w:lvl w:ilvl="0" w:tplc="9FFE7D9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5AF5404"/>
    <w:multiLevelType w:val="hybridMultilevel"/>
    <w:tmpl w:val="D864FA7C"/>
    <w:lvl w:ilvl="0" w:tplc="A9A216F2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207CEA"/>
    <w:multiLevelType w:val="hybridMultilevel"/>
    <w:tmpl w:val="F8206B8A"/>
    <w:lvl w:ilvl="0" w:tplc="560450FA">
      <w:start w:val="8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8">
    <w:nsid w:val="5CB97138"/>
    <w:multiLevelType w:val="hybridMultilevel"/>
    <w:tmpl w:val="8506AADC"/>
    <w:lvl w:ilvl="0" w:tplc="A9A216F2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518137A"/>
    <w:multiLevelType w:val="multilevel"/>
    <w:tmpl w:val="3B1880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/>
      </w:rPr>
    </w:lvl>
  </w:abstractNum>
  <w:abstractNum w:abstractNumId="20">
    <w:nsid w:val="678A6987"/>
    <w:multiLevelType w:val="hybridMultilevel"/>
    <w:tmpl w:val="42CAB496"/>
    <w:lvl w:ilvl="0" w:tplc="A9A216F2">
      <w:start w:val="1"/>
      <w:numFmt w:val="bullet"/>
      <w:lvlText w:val="–"/>
      <w:lvlJc w:val="left"/>
      <w:pPr>
        <w:tabs>
          <w:tab w:val="num" w:pos="1429"/>
        </w:tabs>
        <w:ind w:left="360" w:firstLine="70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AE00CF"/>
    <w:multiLevelType w:val="hybridMultilevel"/>
    <w:tmpl w:val="E9782ACE"/>
    <w:lvl w:ilvl="0" w:tplc="4EE8B374">
      <w:start w:val="8"/>
      <w:numFmt w:val="decimal"/>
      <w:lvlText w:val="%1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2">
    <w:nsid w:val="721B3BEF"/>
    <w:multiLevelType w:val="hybridMultilevel"/>
    <w:tmpl w:val="DA6287F6"/>
    <w:lvl w:ilvl="0" w:tplc="0BCCCF78">
      <w:start w:val="1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3">
    <w:nsid w:val="72AB5861"/>
    <w:multiLevelType w:val="hybridMultilevel"/>
    <w:tmpl w:val="007CFE42"/>
    <w:lvl w:ilvl="0" w:tplc="5D8C46C2">
      <w:start w:val="7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3"/>
  </w:num>
  <w:num w:numId="5">
    <w:abstractNumId w:val="0"/>
  </w:num>
  <w:num w:numId="6">
    <w:abstractNumId w:val="21"/>
  </w:num>
  <w:num w:numId="7">
    <w:abstractNumId w:val="17"/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  <w:num w:numId="19">
    <w:abstractNumId w:val="6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84"/>
    <w:rsid w:val="00010E8D"/>
    <w:rsid w:val="00013466"/>
    <w:rsid w:val="000300F7"/>
    <w:rsid w:val="000457D7"/>
    <w:rsid w:val="000543EB"/>
    <w:rsid w:val="0007129E"/>
    <w:rsid w:val="000770F2"/>
    <w:rsid w:val="000850AC"/>
    <w:rsid w:val="000900AE"/>
    <w:rsid w:val="000A20E1"/>
    <w:rsid w:val="000B62FD"/>
    <w:rsid w:val="000C5D30"/>
    <w:rsid w:val="000E053B"/>
    <w:rsid w:val="000F5D34"/>
    <w:rsid w:val="000F7705"/>
    <w:rsid w:val="00100AB4"/>
    <w:rsid w:val="00106D44"/>
    <w:rsid w:val="0011376B"/>
    <w:rsid w:val="00143EBF"/>
    <w:rsid w:val="00144284"/>
    <w:rsid w:val="00144A23"/>
    <w:rsid w:val="00154AF3"/>
    <w:rsid w:val="00173DA5"/>
    <w:rsid w:val="001755CE"/>
    <w:rsid w:val="00194FAF"/>
    <w:rsid w:val="001A1490"/>
    <w:rsid w:val="001D561A"/>
    <w:rsid w:val="001E7841"/>
    <w:rsid w:val="002122F2"/>
    <w:rsid w:val="00214BBB"/>
    <w:rsid w:val="00233135"/>
    <w:rsid w:val="00233E00"/>
    <w:rsid w:val="002643DF"/>
    <w:rsid w:val="00265033"/>
    <w:rsid w:val="00271993"/>
    <w:rsid w:val="0027489B"/>
    <w:rsid w:val="002807B8"/>
    <w:rsid w:val="002A7B22"/>
    <w:rsid w:val="002C5744"/>
    <w:rsid w:val="002C711E"/>
    <w:rsid w:val="002D51B2"/>
    <w:rsid w:val="002E5937"/>
    <w:rsid w:val="002F0200"/>
    <w:rsid w:val="00303F42"/>
    <w:rsid w:val="00330E73"/>
    <w:rsid w:val="00362F57"/>
    <w:rsid w:val="00363E1E"/>
    <w:rsid w:val="003679AC"/>
    <w:rsid w:val="003A4F01"/>
    <w:rsid w:val="003B7701"/>
    <w:rsid w:val="003E4D77"/>
    <w:rsid w:val="004005BF"/>
    <w:rsid w:val="00401DFC"/>
    <w:rsid w:val="004020B6"/>
    <w:rsid w:val="00425C7F"/>
    <w:rsid w:val="00457BDB"/>
    <w:rsid w:val="0046538A"/>
    <w:rsid w:val="004656BE"/>
    <w:rsid w:val="004A257F"/>
    <w:rsid w:val="004A39DD"/>
    <w:rsid w:val="004B32DA"/>
    <w:rsid w:val="004C50B2"/>
    <w:rsid w:val="004F48ED"/>
    <w:rsid w:val="00547EF7"/>
    <w:rsid w:val="00576412"/>
    <w:rsid w:val="005812D6"/>
    <w:rsid w:val="0059258E"/>
    <w:rsid w:val="005A1023"/>
    <w:rsid w:val="005D3281"/>
    <w:rsid w:val="005E20B2"/>
    <w:rsid w:val="005E43EB"/>
    <w:rsid w:val="00606520"/>
    <w:rsid w:val="00623FBA"/>
    <w:rsid w:val="00634840"/>
    <w:rsid w:val="00672C62"/>
    <w:rsid w:val="006827E7"/>
    <w:rsid w:val="006979A7"/>
    <w:rsid w:val="006A5DA7"/>
    <w:rsid w:val="006C4829"/>
    <w:rsid w:val="006D4BBE"/>
    <w:rsid w:val="00706ECA"/>
    <w:rsid w:val="00750787"/>
    <w:rsid w:val="00754A36"/>
    <w:rsid w:val="00754D84"/>
    <w:rsid w:val="007754D1"/>
    <w:rsid w:val="007929F7"/>
    <w:rsid w:val="007A431B"/>
    <w:rsid w:val="007E53F8"/>
    <w:rsid w:val="00804599"/>
    <w:rsid w:val="00812A45"/>
    <w:rsid w:val="008178A7"/>
    <w:rsid w:val="008253B5"/>
    <w:rsid w:val="0083638B"/>
    <w:rsid w:val="008403EC"/>
    <w:rsid w:val="00860E49"/>
    <w:rsid w:val="00871EE6"/>
    <w:rsid w:val="00875022"/>
    <w:rsid w:val="00886ACB"/>
    <w:rsid w:val="00897923"/>
    <w:rsid w:val="008A0975"/>
    <w:rsid w:val="008B016C"/>
    <w:rsid w:val="008B282C"/>
    <w:rsid w:val="008B73D1"/>
    <w:rsid w:val="008C2CD6"/>
    <w:rsid w:val="008D0BBD"/>
    <w:rsid w:val="008D32C2"/>
    <w:rsid w:val="008D5479"/>
    <w:rsid w:val="008F6796"/>
    <w:rsid w:val="009005A3"/>
    <w:rsid w:val="009216CE"/>
    <w:rsid w:val="00925B05"/>
    <w:rsid w:val="00930E9E"/>
    <w:rsid w:val="00933F1B"/>
    <w:rsid w:val="009367FD"/>
    <w:rsid w:val="00940FE8"/>
    <w:rsid w:val="00942E1B"/>
    <w:rsid w:val="009432A6"/>
    <w:rsid w:val="00952D58"/>
    <w:rsid w:val="00956EEF"/>
    <w:rsid w:val="00964E41"/>
    <w:rsid w:val="00972C1A"/>
    <w:rsid w:val="009756AD"/>
    <w:rsid w:val="009C2133"/>
    <w:rsid w:val="009E7131"/>
    <w:rsid w:val="00A173CD"/>
    <w:rsid w:val="00A31E18"/>
    <w:rsid w:val="00A32921"/>
    <w:rsid w:val="00A44C6F"/>
    <w:rsid w:val="00A46E2E"/>
    <w:rsid w:val="00A931FA"/>
    <w:rsid w:val="00A97EB0"/>
    <w:rsid w:val="00AA6D57"/>
    <w:rsid w:val="00AE3F9F"/>
    <w:rsid w:val="00B23480"/>
    <w:rsid w:val="00B77EA1"/>
    <w:rsid w:val="00B84F8F"/>
    <w:rsid w:val="00BA1B89"/>
    <w:rsid w:val="00BA416B"/>
    <w:rsid w:val="00BA6E58"/>
    <w:rsid w:val="00BB36AF"/>
    <w:rsid w:val="00BD4C41"/>
    <w:rsid w:val="00BF63D5"/>
    <w:rsid w:val="00C12EDC"/>
    <w:rsid w:val="00C56E58"/>
    <w:rsid w:val="00C72B60"/>
    <w:rsid w:val="00C8349B"/>
    <w:rsid w:val="00CA2491"/>
    <w:rsid w:val="00CB1560"/>
    <w:rsid w:val="00CB54B0"/>
    <w:rsid w:val="00CD4AF3"/>
    <w:rsid w:val="00CD7271"/>
    <w:rsid w:val="00CE51E7"/>
    <w:rsid w:val="00CF1C71"/>
    <w:rsid w:val="00D178CD"/>
    <w:rsid w:val="00D21068"/>
    <w:rsid w:val="00D327F1"/>
    <w:rsid w:val="00D33478"/>
    <w:rsid w:val="00D4224F"/>
    <w:rsid w:val="00D95DC4"/>
    <w:rsid w:val="00DD683B"/>
    <w:rsid w:val="00E16209"/>
    <w:rsid w:val="00E31C1B"/>
    <w:rsid w:val="00E3530B"/>
    <w:rsid w:val="00E37100"/>
    <w:rsid w:val="00E55A77"/>
    <w:rsid w:val="00E8524D"/>
    <w:rsid w:val="00E936B6"/>
    <w:rsid w:val="00EB0527"/>
    <w:rsid w:val="00EB79C4"/>
    <w:rsid w:val="00ED7849"/>
    <w:rsid w:val="00EE747D"/>
    <w:rsid w:val="00EF3D28"/>
    <w:rsid w:val="00EF475E"/>
    <w:rsid w:val="00F17DCB"/>
    <w:rsid w:val="00F26F38"/>
    <w:rsid w:val="00F33D37"/>
    <w:rsid w:val="00F340F2"/>
    <w:rsid w:val="00F408E5"/>
    <w:rsid w:val="00F42F62"/>
    <w:rsid w:val="00F459CD"/>
    <w:rsid w:val="00F55E14"/>
    <w:rsid w:val="00F63672"/>
    <w:rsid w:val="00F64663"/>
    <w:rsid w:val="00F750E4"/>
    <w:rsid w:val="00F930BD"/>
    <w:rsid w:val="00F93959"/>
    <w:rsid w:val="00FC6678"/>
    <w:rsid w:val="00FD43EC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4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3F42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3F42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03F42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303F42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303F42"/>
    <w:pPr>
      <w:keepNext/>
      <w:ind w:left="5040"/>
      <w:jc w:val="both"/>
      <w:outlineLvl w:val="4"/>
    </w:pPr>
    <w:rPr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3F42"/>
    <w:pPr>
      <w:keepNext/>
      <w:ind w:left="5040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303F42"/>
    <w:pPr>
      <w:keepNext/>
      <w:tabs>
        <w:tab w:val="left" w:pos="8647"/>
      </w:tabs>
      <w:ind w:firstLine="709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3F42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basedOn w:val="a0"/>
    <w:uiPriority w:val="99"/>
    <w:semiHidden/>
    <w:locked/>
    <w:rsid w:val="00303F42"/>
    <w:rPr>
      <w:rFonts w:cs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03F4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54D84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ody Text"/>
    <w:aliases w:val="Основной текст таблиц,в таблице,таблицы,в таблицах,Письмо в Интернет"/>
    <w:basedOn w:val="a"/>
    <w:link w:val="a4"/>
    <w:uiPriority w:val="99"/>
    <w:rsid w:val="00754D84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aliases w:val="Основной текст таблиц Char,в таблице Char,таблицы Char,в таблицах Char,Письмо в Интернет Char"/>
    <w:basedOn w:val="a0"/>
    <w:uiPriority w:val="99"/>
    <w:semiHidden/>
    <w:locked/>
    <w:rsid w:val="00303F42"/>
    <w:rPr>
      <w:rFonts w:cs="Times New Roman"/>
      <w:sz w:val="28"/>
      <w:lang w:val="ru-RU" w:eastAsia="ru-RU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3"/>
    <w:uiPriority w:val="99"/>
    <w:locked/>
    <w:rsid w:val="00754D84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54D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54D84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rsid w:val="00303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03F42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03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03F42"/>
    <w:rPr>
      <w:rFonts w:cs="Times New Roman"/>
    </w:rPr>
  </w:style>
  <w:style w:type="paragraph" w:styleId="aa">
    <w:name w:val="Body Text Indent"/>
    <w:basedOn w:val="a"/>
    <w:link w:val="ab"/>
    <w:uiPriority w:val="99"/>
    <w:rsid w:val="00303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303F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30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Ариал"/>
    <w:basedOn w:val="a"/>
    <w:uiPriority w:val="99"/>
    <w:rsid w:val="00303F42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Preformat">
    <w:name w:val="Preformat"/>
    <w:uiPriority w:val="99"/>
    <w:rsid w:val="0030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303F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03F4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03F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03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3F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annotation reference"/>
    <w:basedOn w:val="a0"/>
    <w:uiPriority w:val="99"/>
    <w:rsid w:val="00303F42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303F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303F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03F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03F42"/>
    <w:pPr>
      <w:ind w:left="720"/>
      <w:contextualSpacing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locked/>
    <w:rsid w:val="00303F42"/>
    <w:rPr>
      <w:sz w:val="24"/>
    </w:rPr>
  </w:style>
  <w:style w:type="paragraph" w:styleId="af3">
    <w:name w:val="header"/>
    <w:basedOn w:val="a"/>
    <w:link w:val="af4"/>
    <w:uiPriority w:val="99"/>
    <w:rsid w:val="00303F42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2F0200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303F42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F55E14"/>
    <w:pPr>
      <w:ind w:left="720"/>
      <w:contextualSpacing/>
    </w:pPr>
  </w:style>
  <w:style w:type="paragraph" w:styleId="af6">
    <w:name w:val="caption"/>
    <w:basedOn w:val="a"/>
    <w:next w:val="a"/>
    <w:uiPriority w:val="99"/>
    <w:qFormat/>
    <w:locked/>
    <w:rsid w:val="000770F2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4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3F42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3F42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03F42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303F42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303F42"/>
    <w:pPr>
      <w:keepNext/>
      <w:ind w:left="5040"/>
      <w:jc w:val="both"/>
      <w:outlineLvl w:val="4"/>
    </w:pPr>
    <w:rPr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3F42"/>
    <w:pPr>
      <w:keepNext/>
      <w:ind w:left="5040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303F42"/>
    <w:pPr>
      <w:keepNext/>
      <w:tabs>
        <w:tab w:val="left" w:pos="8647"/>
      </w:tabs>
      <w:ind w:firstLine="709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03F42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3Char">
    <w:name w:val="Heading 3 Char"/>
    <w:basedOn w:val="a0"/>
    <w:uiPriority w:val="99"/>
    <w:semiHidden/>
    <w:locked/>
    <w:rsid w:val="00303F42"/>
    <w:rPr>
      <w:rFonts w:cs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03F4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54D84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ody Text"/>
    <w:aliases w:val="Основной текст таблиц,в таблице,таблицы,в таблицах,Письмо в Интернет"/>
    <w:basedOn w:val="a"/>
    <w:link w:val="a4"/>
    <w:uiPriority w:val="99"/>
    <w:rsid w:val="00754D84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aliases w:val="Основной текст таблиц Char,в таблице Char,таблицы Char,в таблицах Char,Письмо в Интернет Char"/>
    <w:basedOn w:val="a0"/>
    <w:uiPriority w:val="99"/>
    <w:semiHidden/>
    <w:locked/>
    <w:rsid w:val="00303F42"/>
    <w:rPr>
      <w:rFonts w:cs="Times New Roman"/>
      <w:sz w:val="28"/>
      <w:lang w:val="ru-RU" w:eastAsia="ru-RU"/>
    </w:r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3"/>
    <w:uiPriority w:val="99"/>
    <w:locked/>
    <w:rsid w:val="00754D84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754D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54D84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rsid w:val="00303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03F42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03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03F42"/>
    <w:rPr>
      <w:rFonts w:cs="Times New Roman"/>
    </w:rPr>
  </w:style>
  <w:style w:type="paragraph" w:styleId="aa">
    <w:name w:val="Body Text Indent"/>
    <w:basedOn w:val="a"/>
    <w:link w:val="ab"/>
    <w:uiPriority w:val="99"/>
    <w:rsid w:val="00303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303F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30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Ариал"/>
    <w:basedOn w:val="a"/>
    <w:uiPriority w:val="99"/>
    <w:rsid w:val="00303F42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Preformat">
    <w:name w:val="Preformat"/>
    <w:uiPriority w:val="99"/>
    <w:rsid w:val="0030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303F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03F4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03F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03F4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03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3F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annotation reference"/>
    <w:basedOn w:val="a0"/>
    <w:uiPriority w:val="99"/>
    <w:rsid w:val="00303F42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303F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303F4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303F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303F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03F42"/>
    <w:pPr>
      <w:ind w:left="720"/>
      <w:contextualSpacing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locked/>
    <w:rsid w:val="00303F42"/>
    <w:rPr>
      <w:sz w:val="24"/>
    </w:rPr>
  </w:style>
  <w:style w:type="paragraph" w:styleId="af3">
    <w:name w:val="header"/>
    <w:basedOn w:val="a"/>
    <w:link w:val="af4"/>
    <w:uiPriority w:val="99"/>
    <w:rsid w:val="00303F42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2F0200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303F42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F55E14"/>
    <w:pPr>
      <w:ind w:left="720"/>
      <w:contextualSpacing/>
    </w:pPr>
  </w:style>
  <w:style w:type="paragraph" w:styleId="af6">
    <w:name w:val="caption"/>
    <w:basedOn w:val="a"/>
    <w:next w:val="a"/>
    <w:uiPriority w:val="99"/>
    <w:qFormat/>
    <w:locked/>
    <w:rsid w:val="000770F2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F56-84BD-4BF5-83FF-CD245B40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8192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</dc:creator>
  <cp:lastModifiedBy>МАРИНА</cp:lastModifiedBy>
  <cp:revision>2</cp:revision>
  <cp:lastPrinted>2012-11-12T06:03:00Z</cp:lastPrinted>
  <dcterms:created xsi:type="dcterms:W3CDTF">2012-11-12T11:57:00Z</dcterms:created>
  <dcterms:modified xsi:type="dcterms:W3CDTF">2012-11-12T11:57:00Z</dcterms:modified>
</cp:coreProperties>
</file>